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MSTable1"/>
        <w:tblW w:w="0" w:type="auto"/>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10538"/>
      </w:tblGrid>
      <w:tr w:rsidR="00416B64" w:rsidTr="001123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16B64" w:rsidRPr="00EA7795" w:rsidRDefault="00EA7795" w:rsidP="00EA7795">
            <w:pPr>
              <w:spacing w:line="400" w:lineRule="exact"/>
              <w:ind w:left="919"/>
              <w:rPr>
                <w:rFonts w:ascii="Calibri" w:eastAsia="Calibri" w:hAnsi="Calibri" w:cs="Calibri"/>
                <w:sz w:val="34"/>
                <w:szCs w:val="34"/>
              </w:rPr>
            </w:pPr>
            <w:r>
              <w:rPr>
                <w:rFonts w:ascii="Calibri" w:eastAsia="Calibri" w:hAnsi="Calibri" w:cs="Calibri"/>
                <w:color w:val="FFFFFF"/>
                <w:sz w:val="34"/>
                <w:szCs w:val="34"/>
              </w:rPr>
              <w:t>APPLICATION FOR INDIVIDUAL PERSONAL ACCIDENT &amp; ILLNESS INSURANCE</w:t>
            </w:r>
          </w:p>
        </w:tc>
      </w:tr>
    </w:tbl>
    <w:p w:rsidR="00416B64" w:rsidRPr="00980DC2" w:rsidRDefault="00416B64" w:rsidP="00980DC2">
      <w:pPr>
        <w:sectPr w:rsidR="00416B64" w:rsidRPr="00980DC2" w:rsidSect="00F61C0D">
          <w:headerReference w:type="default" r:id="rId8"/>
          <w:footerReference w:type="default" r:id="rId9"/>
          <w:headerReference w:type="first" r:id="rId10"/>
          <w:pgSz w:w="12240" w:h="15840" w:code="1"/>
          <w:pgMar w:top="1758" w:right="851" w:bottom="1418" w:left="851" w:header="454" w:footer="340" w:gutter="0"/>
          <w:cols w:space="708"/>
          <w:docGrid w:linePitch="360"/>
        </w:sectPr>
      </w:pPr>
    </w:p>
    <w:tbl>
      <w:tblPr>
        <w:tblStyle w:val="Questionnaire"/>
        <w:tblW w:w="10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3426"/>
        <w:gridCol w:w="827"/>
        <w:gridCol w:w="1559"/>
        <w:gridCol w:w="1423"/>
      </w:tblGrid>
      <w:tr w:rsidR="00DC019D" w:rsidRPr="00980DC2" w:rsidTr="001C49C8">
        <w:trPr>
          <w:cnfStyle w:val="100000000000" w:firstRow="1" w:lastRow="0" w:firstColumn="0" w:lastColumn="0" w:oddVBand="0" w:evenVBand="0" w:oddHBand="0" w:evenHBand="0" w:firstRowFirstColumn="0" w:firstRowLastColumn="0" w:lastRowFirstColumn="0" w:lastRowLastColumn="0"/>
        </w:trPr>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E3584E" w:rsidRDefault="00E3584E" w:rsidP="00980DC2">
            <w:pPr>
              <w:rPr>
                <w:b/>
                <w:sz w:val="20"/>
              </w:rPr>
            </w:pPr>
            <w:r>
              <w:rPr>
                <w:b/>
                <w:sz w:val="20"/>
              </w:rPr>
              <w:t>Insured Name:</w:t>
            </w:r>
          </w:p>
        </w:tc>
        <w:tc>
          <w:tcPr>
            <w:tcW w:w="7235"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E7C9" w:themeFill="accent2" w:themeFillTint="33"/>
          </w:tcPr>
          <w:p w:rsidR="00DC019D" w:rsidRPr="007844E1" w:rsidRDefault="00DC019D" w:rsidP="00980DC2">
            <w:pPr>
              <w:rPr>
                <w:b/>
                <w:sz w:val="20"/>
              </w:rPr>
            </w:pPr>
          </w:p>
        </w:tc>
      </w:tr>
      <w:tr w:rsidR="00EA7795" w:rsidRPr="00980DC2" w:rsidTr="001C49C8">
        <w:tc>
          <w:tcPr>
            <w:tcW w:w="3402" w:type="dxa"/>
            <w:shd w:val="clear" w:color="auto" w:fill="FFE7C9" w:themeFill="accent2" w:themeFillTint="33"/>
          </w:tcPr>
          <w:p w:rsidR="00EA7795" w:rsidRPr="00E3584E" w:rsidRDefault="00EA7795" w:rsidP="00980DC2">
            <w:pPr>
              <w:rPr>
                <w:b/>
                <w:sz w:val="20"/>
              </w:rPr>
            </w:pPr>
            <w:r>
              <w:rPr>
                <w:b/>
                <w:sz w:val="20"/>
              </w:rPr>
              <w:t>Date of Birth:</w:t>
            </w:r>
          </w:p>
        </w:tc>
        <w:tc>
          <w:tcPr>
            <w:tcW w:w="7235" w:type="dxa"/>
            <w:gridSpan w:val="4"/>
            <w:shd w:val="clear" w:color="auto" w:fill="FFE7C9" w:themeFill="accent2" w:themeFillTint="33"/>
          </w:tcPr>
          <w:p w:rsidR="00EA7795" w:rsidRPr="007844E1" w:rsidRDefault="00EA7795" w:rsidP="00980DC2">
            <w:pPr>
              <w:rPr>
                <w:b/>
                <w:sz w:val="20"/>
              </w:rPr>
            </w:pPr>
          </w:p>
        </w:tc>
      </w:tr>
      <w:tr w:rsidR="00DC019D" w:rsidRPr="00980DC2" w:rsidTr="001C49C8">
        <w:tc>
          <w:tcPr>
            <w:tcW w:w="3402" w:type="dxa"/>
            <w:shd w:val="clear" w:color="auto" w:fill="FFE7C9" w:themeFill="accent2" w:themeFillTint="33"/>
          </w:tcPr>
          <w:p w:rsidR="00DC019D" w:rsidRPr="00E3584E" w:rsidRDefault="00E3584E" w:rsidP="00980DC2">
            <w:pPr>
              <w:rPr>
                <w:b/>
                <w:sz w:val="20"/>
              </w:rPr>
            </w:pPr>
            <w:r w:rsidRPr="00E3584E">
              <w:rPr>
                <w:b/>
                <w:sz w:val="20"/>
              </w:rPr>
              <w:t>Address</w:t>
            </w:r>
            <w:r>
              <w:rPr>
                <w:b/>
                <w:sz w:val="20"/>
              </w:rPr>
              <w:t>:</w:t>
            </w:r>
          </w:p>
        </w:tc>
        <w:tc>
          <w:tcPr>
            <w:tcW w:w="7235" w:type="dxa"/>
            <w:gridSpan w:val="4"/>
            <w:shd w:val="clear" w:color="auto" w:fill="FFE7C9" w:themeFill="accent2" w:themeFillTint="33"/>
          </w:tcPr>
          <w:p w:rsidR="00DC019D" w:rsidRPr="007844E1" w:rsidRDefault="00DC019D" w:rsidP="00980DC2">
            <w:pPr>
              <w:rPr>
                <w:b/>
                <w:sz w:val="20"/>
              </w:rPr>
            </w:pPr>
          </w:p>
        </w:tc>
      </w:tr>
      <w:tr w:rsidR="0038793C" w:rsidRPr="00980DC2" w:rsidTr="001C49C8">
        <w:tc>
          <w:tcPr>
            <w:tcW w:w="3402" w:type="dxa"/>
            <w:shd w:val="clear" w:color="auto" w:fill="FFE7C9" w:themeFill="accent2" w:themeFillTint="33"/>
          </w:tcPr>
          <w:p w:rsidR="0038793C" w:rsidRPr="00E3584E" w:rsidRDefault="0038793C" w:rsidP="00980DC2">
            <w:pPr>
              <w:rPr>
                <w:b/>
                <w:sz w:val="20"/>
              </w:rPr>
            </w:pPr>
            <w:r>
              <w:rPr>
                <w:b/>
                <w:sz w:val="20"/>
              </w:rPr>
              <w:t>Occupation:</w:t>
            </w:r>
          </w:p>
        </w:tc>
        <w:tc>
          <w:tcPr>
            <w:tcW w:w="7235" w:type="dxa"/>
            <w:gridSpan w:val="4"/>
            <w:shd w:val="clear" w:color="auto" w:fill="FFE7C9" w:themeFill="accent2" w:themeFillTint="33"/>
          </w:tcPr>
          <w:p w:rsidR="0038793C" w:rsidRPr="007844E1" w:rsidRDefault="0038793C" w:rsidP="00980DC2">
            <w:pPr>
              <w:rPr>
                <w:b/>
                <w:sz w:val="20"/>
              </w:rPr>
            </w:pPr>
          </w:p>
        </w:tc>
      </w:tr>
      <w:tr w:rsidR="00DC019D" w:rsidRPr="00980DC2" w:rsidTr="001C49C8">
        <w:tc>
          <w:tcPr>
            <w:tcW w:w="3402" w:type="dxa"/>
            <w:shd w:val="clear" w:color="auto" w:fill="FFE7C9" w:themeFill="accent2" w:themeFillTint="33"/>
          </w:tcPr>
          <w:p w:rsidR="00DC019D" w:rsidRPr="00E3584E" w:rsidRDefault="00DC019D" w:rsidP="00980DC2">
            <w:pPr>
              <w:rPr>
                <w:b/>
                <w:sz w:val="20"/>
              </w:rPr>
            </w:pPr>
            <w:r w:rsidRPr="00E3584E">
              <w:rPr>
                <w:b/>
                <w:sz w:val="20"/>
              </w:rPr>
              <w:t xml:space="preserve">Telephone: </w:t>
            </w:r>
          </w:p>
        </w:tc>
        <w:tc>
          <w:tcPr>
            <w:tcW w:w="7235" w:type="dxa"/>
            <w:gridSpan w:val="4"/>
            <w:shd w:val="clear" w:color="auto" w:fill="FFE7C9" w:themeFill="accent2" w:themeFillTint="33"/>
          </w:tcPr>
          <w:p w:rsidR="00DC019D" w:rsidRPr="007844E1" w:rsidRDefault="00DC019D" w:rsidP="00980DC2">
            <w:pPr>
              <w:rPr>
                <w:b/>
                <w:sz w:val="20"/>
              </w:rPr>
            </w:pPr>
          </w:p>
        </w:tc>
      </w:tr>
      <w:tr w:rsidR="00DC019D" w:rsidRPr="00980DC2" w:rsidTr="001C49C8">
        <w:trPr>
          <w:trHeight w:val="184"/>
        </w:trPr>
        <w:tc>
          <w:tcPr>
            <w:tcW w:w="3402" w:type="dxa"/>
            <w:shd w:val="clear" w:color="auto" w:fill="FFE7C9" w:themeFill="accent2" w:themeFillTint="33"/>
          </w:tcPr>
          <w:p w:rsidR="00DC019D" w:rsidRPr="00E3584E" w:rsidRDefault="00DC019D" w:rsidP="00980DC2">
            <w:pPr>
              <w:rPr>
                <w:b/>
                <w:sz w:val="20"/>
              </w:rPr>
            </w:pPr>
            <w:r w:rsidRPr="00E3584E">
              <w:rPr>
                <w:b/>
                <w:sz w:val="20"/>
              </w:rPr>
              <w:t xml:space="preserve">Email: </w:t>
            </w:r>
          </w:p>
        </w:tc>
        <w:tc>
          <w:tcPr>
            <w:tcW w:w="7235" w:type="dxa"/>
            <w:gridSpan w:val="4"/>
            <w:shd w:val="clear" w:color="auto" w:fill="FFE7C9" w:themeFill="accent2" w:themeFillTint="33"/>
          </w:tcPr>
          <w:p w:rsidR="00DC019D" w:rsidRPr="007844E1" w:rsidRDefault="00DC019D" w:rsidP="00980DC2">
            <w:pPr>
              <w:rPr>
                <w:b/>
                <w:sz w:val="20"/>
              </w:rPr>
            </w:pPr>
          </w:p>
        </w:tc>
      </w:tr>
      <w:tr w:rsidR="006A7450" w:rsidRPr="00980DC2" w:rsidTr="001C49C8">
        <w:trPr>
          <w:trHeight w:val="184"/>
        </w:trPr>
        <w:tc>
          <w:tcPr>
            <w:tcW w:w="3402" w:type="dxa"/>
            <w:shd w:val="clear" w:color="auto" w:fill="FFE7C9" w:themeFill="accent2" w:themeFillTint="33"/>
          </w:tcPr>
          <w:p w:rsidR="006A7450" w:rsidRPr="00E3584E" w:rsidRDefault="000B1421" w:rsidP="00980DC2">
            <w:pPr>
              <w:rPr>
                <w:b/>
                <w:sz w:val="20"/>
              </w:rPr>
            </w:pPr>
            <w:r w:rsidRPr="00E3584E">
              <w:rPr>
                <w:b/>
                <w:sz w:val="20"/>
              </w:rPr>
              <w:t>Preferred Insurance Policy Period</w:t>
            </w:r>
            <w:r w:rsidR="00E3584E">
              <w:rPr>
                <w:b/>
                <w:sz w:val="20"/>
              </w:rPr>
              <w:t>:</w:t>
            </w:r>
          </w:p>
        </w:tc>
        <w:tc>
          <w:tcPr>
            <w:tcW w:w="3426" w:type="dxa"/>
            <w:shd w:val="clear" w:color="auto" w:fill="FFE7C9" w:themeFill="accent2" w:themeFillTint="33"/>
          </w:tcPr>
          <w:p w:rsidR="006A7450" w:rsidRPr="007844E1" w:rsidRDefault="006A7450" w:rsidP="00980DC2">
            <w:pPr>
              <w:rPr>
                <w:b/>
                <w:sz w:val="20"/>
              </w:rPr>
            </w:pPr>
            <w:r>
              <w:rPr>
                <w:b/>
                <w:sz w:val="20"/>
              </w:rPr>
              <w:t>From</w:t>
            </w:r>
          </w:p>
        </w:tc>
        <w:tc>
          <w:tcPr>
            <w:tcW w:w="3809" w:type="dxa"/>
            <w:gridSpan w:val="3"/>
            <w:shd w:val="clear" w:color="auto" w:fill="FFE7C9" w:themeFill="accent2" w:themeFillTint="33"/>
          </w:tcPr>
          <w:p w:rsidR="006A7450" w:rsidRPr="007844E1" w:rsidRDefault="006A7450" w:rsidP="00980DC2">
            <w:pPr>
              <w:rPr>
                <w:b/>
                <w:sz w:val="20"/>
              </w:rPr>
            </w:pPr>
            <w:r>
              <w:rPr>
                <w:b/>
                <w:sz w:val="20"/>
              </w:rPr>
              <w:t>To</w:t>
            </w:r>
          </w:p>
        </w:tc>
      </w:tr>
      <w:tr w:rsidR="00EB6E07" w:rsidRPr="00307313" w:rsidTr="001C49C8">
        <w:tc>
          <w:tcPr>
            <w:tcW w:w="7655" w:type="dxa"/>
            <w:gridSpan w:val="3"/>
            <w:shd w:val="clear" w:color="auto" w:fill="FFE7C9" w:themeFill="accent2" w:themeFillTint="33"/>
          </w:tcPr>
          <w:p w:rsidR="00EB6E07" w:rsidRPr="00E3584E" w:rsidRDefault="003F07CE" w:rsidP="008D4110">
            <w:pPr>
              <w:rPr>
                <w:b/>
                <w:sz w:val="20"/>
              </w:rPr>
            </w:pPr>
            <w:r w:rsidRPr="00307313">
              <w:rPr>
                <w:b/>
                <w:sz w:val="20"/>
              </w:rPr>
              <w:t xml:space="preserve">Are you a member in good standing with the </w:t>
            </w:r>
            <w:r>
              <w:rPr>
                <w:b/>
                <w:sz w:val="20"/>
              </w:rPr>
              <w:t>Pilates Alliance Australasia</w:t>
            </w:r>
            <w:r w:rsidRPr="00307313">
              <w:rPr>
                <w:b/>
                <w:sz w:val="20"/>
              </w:rPr>
              <w:t xml:space="preserve"> (</w:t>
            </w:r>
            <w:r>
              <w:rPr>
                <w:b/>
                <w:sz w:val="20"/>
              </w:rPr>
              <w:t>PAA</w:t>
            </w:r>
            <w:r w:rsidRPr="00307313">
              <w:rPr>
                <w:b/>
                <w:sz w:val="20"/>
              </w:rPr>
              <w:t>)?</w:t>
            </w:r>
          </w:p>
        </w:tc>
        <w:tc>
          <w:tcPr>
            <w:tcW w:w="1559" w:type="dxa"/>
            <w:shd w:val="clear" w:color="auto" w:fill="FFE7C9" w:themeFill="accent2" w:themeFillTint="33"/>
          </w:tcPr>
          <w:p w:rsidR="00EB6E07" w:rsidRPr="00307313" w:rsidRDefault="007844E1" w:rsidP="000B1421">
            <w:pPr>
              <w:rPr>
                <w:sz w:val="20"/>
              </w:rPr>
            </w:pPr>
            <w:r w:rsidRPr="00307313">
              <w:rPr>
                <w:rFonts w:eastAsia="Arial" w:cstheme="minorHAnsi"/>
                <w:noProof/>
                <w:sz w:val="20"/>
                <w:lang w:val="en-AU" w:eastAsia="en-AU"/>
              </w:rPr>
              <mc:AlternateContent>
                <mc:Choice Requires="wps">
                  <w:drawing>
                    <wp:anchor distT="0" distB="0" distL="114300" distR="114300" simplePos="0" relativeHeight="251646464" behindDoc="0" locked="0" layoutInCell="1" allowOverlap="1" wp14:anchorId="38E4E01C" wp14:editId="3F766019">
                      <wp:simplePos x="0" y="0"/>
                      <wp:positionH relativeFrom="column">
                        <wp:posOffset>147955</wp:posOffset>
                      </wp:positionH>
                      <wp:positionV relativeFrom="paragraph">
                        <wp:posOffset>-1270</wp:posOffset>
                      </wp:positionV>
                      <wp:extent cx="127000" cy="127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D2814" id="Rectangle 1" o:spid="_x0000_s1026" style="position:absolute;margin-left:11.65pt;margin-top:-.1pt;width:10pt;height:1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TQZg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" fillcolor="white [3212]" strokecolor="black [3040]"/>
                  </w:pict>
                </mc:Fallback>
              </mc:AlternateContent>
            </w:r>
            <w:r w:rsidR="00EB6E07" w:rsidRPr="00307313">
              <w:rPr>
                <w:sz w:val="20"/>
              </w:rPr>
              <w:t xml:space="preserve"> </w:t>
            </w:r>
            <w:r w:rsidR="000B1421">
              <w:rPr>
                <w:sz w:val="20"/>
              </w:rPr>
              <w:tab/>
            </w:r>
            <w:r w:rsidR="00EB6E07" w:rsidRPr="00307313">
              <w:rPr>
                <w:sz w:val="20"/>
              </w:rPr>
              <w:t xml:space="preserve">Yes </w:t>
            </w:r>
          </w:p>
        </w:tc>
        <w:tc>
          <w:tcPr>
            <w:tcW w:w="1423" w:type="dxa"/>
            <w:shd w:val="clear" w:color="auto" w:fill="FFE7C9" w:themeFill="accent2" w:themeFillTint="33"/>
          </w:tcPr>
          <w:p w:rsidR="00EB6E07" w:rsidRPr="00307313" w:rsidRDefault="007844E1" w:rsidP="000B1421">
            <w:pPr>
              <w:jc w:val="center"/>
              <w:rPr>
                <w:sz w:val="20"/>
              </w:rPr>
            </w:pPr>
            <w:r w:rsidRPr="00307313">
              <w:rPr>
                <w:rFonts w:eastAsia="Arial" w:cstheme="minorHAnsi"/>
                <w:noProof/>
                <w:sz w:val="20"/>
                <w:lang w:val="en-AU" w:eastAsia="en-AU"/>
              </w:rPr>
              <mc:AlternateContent>
                <mc:Choice Requires="wps">
                  <w:drawing>
                    <wp:anchor distT="0" distB="0" distL="114300" distR="114300" simplePos="0" relativeHeight="251654656" behindDoc="0" locked="0" layoutInCell="1" allowOverlap="1" wp14:anchorId="3B517553" wp14:editId="3F0ECD9D">
                      <wp:simplePos x="0" y="0"/>
                      <wp:positionH relativeFrom="column">
                        <wp:posOffset>78740</wp:posOffset>
                      </wp:positionH>
                      <wp:positionV relativeFrom="paragraph">
                        <wp:posOffset>-1270</wp:posOffset>
                      </wp:positionV>
                      <wp:extent cx="127000" cy="1270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89E1" id="Rectangle 2" o:spid="_x0000_s1026" style="position:absolute;margin-left:6.2pt;margin-top:-.1pt;width:10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" fillcolor="white [3212]" strokecolor="black [3040]"/>
                  </w:pict>
                </mc:Fallback>
              </mc:AlternateContent>
            </w:r>
            <w:r w:rsidR="00EB6E07" w:rsidRPr="00307313">
              <w:rPr>
                <w:sz w:val="20"/>
              </w:rPr>
              <w:t xml:space="preserve">No </w:t>
            </w:r>
          </w:p>
        </w:tc>
      </w:tr>
      <w:tr w:rsidR="00307313" w:rsidRPr="00307313" w:rsidTr="001C49C8">
        <w:trPr>
          <w:trHeight w:val="13"/>
        </w:trPr>
        <w:tc>
          <w:tcPr>
            <w:tcW w:w="7655" w:type="dxa"/>
            <w:gridSpan w:val="3"/>
            <w:shd w:val="clear" w:color="auto" w:fill="FFE7C9" w:themeFill="accent2" w:themeFillTint="33"/>
          </w:tcPr>
          <w:p w:rsidR="00307313" w:rsidRPr="00E3584E" w:rsidRDefault="003F07CE" w:rsidP="00F72138">
            <w:pPr>
              <w:rPr>
                <w:b/>
                <w:sz w:val="20"/>
              </w:rPr>
            </w:pPr>
            <w:r>
              <w:rPr>
                <w:b/>
                <w:sz w:val="20"/>
              </w:rPr>
              <w:t>PAA</w:t>
            </w:r>
            <w:r w:rsidR="00307313" w:rsidRPr="00E3584E">
              <w:rPr>
                <w:b/>
                <w:sz w:val="20"/>
              </w:rPr>
              <w:t xml:space="preserve"> Membership Number: </w:t>
            </w:r>
          </w:p>
        </w:tc>
        <w:tc>
          <w:tcPr>
            <w:tcW w:w="2982" w:type="dxa"/>
            <w:gridSpan w:val="2"/>
            <w:shd w:val="clear" w:color="auto" w:fill="FFE7C9" w:themeFill="accent2" w:themeFillTint="33"/>
          </w:tcPr>
          <w:p w:rsidR="00307313" w:rsidRPr="00307313" w:rsidRDefault="00307313" w:rsidP="00F72138">
            <w:pPr>
              <w:rPr>
                <w:b/>
                <w:sz w:val="20"/>
              </w:rPr>
            </w:pPr>
          </w:p>
        </w:tc>
      </w:tr>
    </w:tbl>
    <w:p w:rsidR="00410A37" w:rsidRPr="00347443" w:rsidRDefault="00410A37" w:rsidP="00410A37">
      <w:pPr>
        <w:rPr>
          <w:sz w:val="16"/>
          <w:szCs w:val="16"/>
        </w:rPr>
      </w:pPr>
    </w:p>
    <w:p w:rsidR="00EB6E07" w:rsidRPr="00EB6E07" w:rsidRDefault="007844E1" w:rsidP="007844E1">
      <w:pPr>
        <w:pStyle w:val="TOCHeading"/>
      </w:pPr>
      <w:r>
        <w:t xml:space="preserve">Disclosure </w:t>
      </w:r>
      <w:r w:rsidR="00EB6E07">
        <w:t>Statement</w:t>
      </w:r>
      <w:r>
        <w:t>s</w:t>
      </w:r>
      <w:r w:rsidR="00EB6E07">
        <w:t xml:space="preserve"> </w:t>
      </w:r>
    </w:p>
    <w:p w:rsidR="00EB6E07" w:rsidRPr="00347443" w:rsidRDefault="00EB6E07" w:rsidP="00410A37">
      <w:pPr>
        <w:rPr>
          <w:sz w:val="16"/>
          <w:szCs w:val="16"/>
        </w:rPr>
      </w:pPr>
    </w:p>
    <w:tbl>
      <w:tblPr>
        <w:tblStyle w:val="Questionnaire"/>
        <w:tblW w:w="10637" w:type="dxa"/>
        <w:tblBorders>
          <w:bottom w:val="none" w:sz="0" w:space="0" w:color="auto"/>
          <w:insideH w:val="none" w:sz="0" w:space="0" w:color="auto"/>
        </w:tblBorders>
        <w:tblLook w:val="04A0" w:firstRow="1" w:lastRow="0" w:firstColumn="1" w:lastColumn="0" w:noHBand="0" w:noVBand="1"/>
      </w:tblPr>
      <w:tblGrid>
        <w:gridCol w:w="426"/>
        <w:gridCol w:w="8646"/>
        <w:gridCol w:w="856"/>
        <w:gridCol w:w="709"/>
      </w:tblGrid>
      <w:tr w:rsidR="00B336B3" w:rsidRPr="00307313" w:rsidTr="0038793C">
        <w:trPr>
          <w:cnfStyle w:val="100000000000" w:firstRow="1" w:lastRow="0" w:firstColumn="0" w:lastColumn="0" w:oddVBand="0" w:evenVBand="0" w:oddHBand="0" w:evenHBand="0" w:firstRowFirstColumn="0" w:firstRowLastColumn="0" w:lastRowFirstColumn="0" w:lastRowLastColumn="0"/>
        </w:trPr>
        <w:tc>
          <w:tcPr>
            <w:tcW w:w="4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tcPr>
          <w:p w:rsidR="00B336B3" w:rsidRPr="00307313" w:rsidRDefault="00524A60" w:rsidP="00052890">
            <w:pPr>
              <w:rPr>
                <w:b/>
                <w:sz w:val="20"/>
              </w:rPr>
            </w:pPr>
            <w:r>
              <w:rPr>
                <w:b/>
                <w:sz w:val="20"/>
              </w:rPr>
              <w:t>1</w:t>
            </w:r>
            <w:r w:rsidR="00B336B3" w:rsidRPr="00307313">
              <w:rPr>
                <w:b/>
                <w:sz w:val="20"/>
              </w:rPr>
              <w:t>.</w:t>
            </w:r>
          </w:p>
        </w:tc>
        <w:tc>
          <w:tcPr>
            <w:tcW w:w="86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tcPr>
          <w:p w:rsidR="00B336B3" w:rsidRPr="00307313" w:rsidRDefault="00EA7795" w:rsidP="00B336B3">
            <w:pPr>
              <w:rPr>
                <w:sz w:val="20"/>
              </w:rPr>
            </w:pPr>
            <w:r w:rsidRPr="00EA7795">
              <w:rPr>
                <w:sz w:val="20"/>
              </w:rPr>
              <w:t xml:space="preserve">Have you lodged any Personal Accident, Illness or </w:t>
            </w:r>
            <w:proofErr w:type="spellStart"/>
            <w:r w:rsidRPr="00EA7795">
              <w:rPr>
                <w:sz w:val="20"/>
              </w:rPr>
              <w:t>WorkCover</w:t>
            </w:r>
            <w:proofErr w:type="spellEnd"/>
            <w:r w:rsidRPr="00EA7795">
              <w:rPr>
                <w:sz w:val="20"/>
              </w:rPr>
              <w:t xml:space="preserve"> claims in the last five (5) years?                                  </w:t>
            </w:r>
          </w:p>
        </w:tc>
        <w:tc>
          <w:tcPr>
            <w:tcW w:w="8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B336B3" w:rsidRPr="00307313" w:rsidRDefault="00B336B3" w:rsidP="0038793C">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59776" behindDoc="0" locked="0" layoutInCell="1" allowOverlap="1" wp14:anchorId="7E6BC46E" wp14:editId="075BBCC1">
                      <wp:simplePos x="0" y="0"/>
                      <wp:positionH relativeFrom="column">
                        <wp:posOffset>78105</wp:posOffset>
                      </wp:positionH>
                      <wp:positionV relativeFrom="paragraph">
                        <wp:posOffset>-3175</wp:posOffset>
                      </wp:positionV>
                      <wp:extent cx="127000" cy="127000"/>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67BE" id="Rectangle 27" o:spid="_x0000_s1026" style="position:absolute;margin-left:6.15pt;margin-top:-.25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" fillcolor="white [3212]" strokecolor="black [3040]"/>
                  </w:pict>
                </mc:Fallback>
              </mc:AlternateContent>
            </w:r>
            <w:r w:rsidRPr="00307313">
              <w:rPr>
                <w:sz w:val="20"/>
              </w:rPr>
              <w:t>Yes</w:t>
            </w:r>
          </w:p>
        </w:tc>
        <w:tc>
          <w:tcPr>
            <w:tcW w:w="70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8F1D6" w:themeFill="accent4" w:themeFillTint="33"/>
            <w:vAlign w:val="center"/>
          </w:tcPr>
          <w:p w:rsidR="00B336B3" w:rsidRPr="00307313" w:rsidRDefault="00B336B3" w:rsidP="00071652">
            <w:pPr>
              <w:ind w:right="113"/>
              <w:jc w:val="right"/>
              <w:rPr>
                <w:sz w:val="20"/>
              </w:rPr>
            </w:pPr>
            <w:r w:rsidRPr="00307313">
              <w:rPr>
                <w:rFonts w:eastAsia="Arial" w:cstheme="minorHAnsi"/>
                <w:noProof/>
                <w:sz w:val="20"/>
                <w:lang w:val="en-AU" w:eastAsia="en-AU"/>
              </w:rPr>
              <mc:AlternateContent>
                <mc:Choice Requires="wps">
                  <w:drawing>
                    <wp:anchor distT="0" distB="0" distL="114300" distR="114300" simplePos="0" relativeHeight="251664896" behindDoc="0" locked="0" layoutInCell="1" allowOverlap="1" wp14:anchorId="6564F747" wp14:editId="6D6F3D5A">
                      <wp:simplePos x="0" y="0"/>
                      <wp:positionH relativeFrom="column">
                        <wp:posOffset>36195</wp:posOffset>
                      </wp:positionH>
                      <wp:positionV relativeFrom="paragraph">
                        <wp:posOffset>-3175</wp:posOffset>
                      </wp:positionV>
                      <wp:extent cx="127000" cy="127000"/>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7183" id="Rectangle 28" o:spid="_x0000_s1026" style="position:absolute;margin-left:2.85pt;margin-top:-.25pt;width:10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" fillcolor="white [3212]" strokecolor="black [3040]"/>
                  </w:pict>
                </mc:Fallback>
              </mc:AlternateContent>
            </w:r>
            <w:r w:rsidRPr="00307313">
              <w:rPr>
                <w:sz w:val="20"/>
              </w:rPr>
              <w:t>No</w:t>
            </w:r>
          </w:p>
        </w:tc>
      </w:tr>
      <w:tr w:rsidR="000D3614" w:rsidRPr="00307313" w:rsidTr="0038793C">
        <w:trPr>
          <w:trHeight w:val="1971"/>
        </w:trPr>
        <w:tc>
          <w:tcPr>
            <w:tcW w:w="10637" w:type="dxa"/>
            <w:gridSpan w:val="4"/>
            <w:shd w:val="clear" w:color="auto" w:fill="FFFFFF" w:themeFill="background1"/>
          </w:tcPr>
          <w:p w:rsidR="000D3614" w:rsidRDefault="000D3614" w:rsidP="00277145">
            <w:pPr>
              <w:shd w:val="clear" w:color="auto" w:fill="FFFFFF" w:themeFill="background1"/>
              <w:rPr>
                <w:rFonts w:eastAsia="Arial" w:cstheme="minorHAnsi"/>
                <w:noProof/>
                <w:sz w:val="20"/>
                <w:lang w:eastAsia="en-GB"/>
              </w:rPr>
            </w:pPr>
            <w:r>
              <w:rPr>
                <w:rFonts w:eastAsia="Arial" w:cstheme="minorHAnsi"/>
                <w:noProof/>
                <w:sz w:val="20"/>
                <w:lang w:eastAsia="en-GB"/>
              </w:rPr>
              <w:t>If you answered “</w:t>
            </w:r>
            <w:r w:rsidRPr="00E407BD">
              <w:rPr>
                <w:rFonts w:eastAsia="Arial" w:cstheme="minorHAnsi"/>
                <w:b/>
                <w:noProof/>
                <w:sz w:val="20"/>
                <w:lang w:eastAsia="en-GB"/>
              </w:rPr>
              <w:t>yes</w:t>
            </w:r>
            <w:r w:rsidRPr="00E407BD">
              <w:rPr>
                <w:rFonts w:eastAsia="Arial" w:cstheme="minorHAnsi"/>
                <w:noProof/>
                <w:sz w:val="20"/>
                <w:lang w:eastAsia="en-GB"/>
              </w:rPr>
              <w:t>”</w:t>
            </w:r>
            <w:r>
              <w:rPr>
                <w:rFonts w:eastAsia="Arial" w:cstheme="minorHAnsi"/>
                <w:noProof/>
                <w:sz w:val="20"/>
                <w:lang w:eastAsia="en-GB"/>
              </w:rPr>
              <w:t xml:space="preserve"> to any of the above questions, please provide details</w:t>
            </w:r>
            <w:r w:rsidR="000B1421">
              <w:rPr>
                <w:rFonts w:eastAsia="Arial" w:cstheme="minorHAnsi"/>
                <w:noProof/>
                <w:sz w:val="20"/>
                <w:lang w:eastAsia="en-GB"/>
              </w:rPr>
              <w:t xml:space="preserve"> of each incident/event/claim and cirmustances including all of the following</w:t>
            </w:r>
            <w:r>
              <w:rPr>
                <w:rFonts w:eastAsia="Arial" w:cstheme="minorHAnsi"/>
                <w:noProof/>
                <w:sz w:val="20"/>
                <w:lang w:eastAsia="en-GB"/>
              </w:rPr>
              <w:t>:</w:t>
            </w:r>
          </w:p>
          <w:p w:rsidR="000B1421" w:rsidRDefault="00EA7795" w:rsidP="00277145">
            <w:pPr>
              <w:shd w:val="clear" w:color="auto" w:fill="FFFFFF" w:themeFill="background1"/>
              <w:rPr>
                <w:rFonts w:eastAsia="Arial" w:cstheme="minorHAnsi"/>
                <w:noProof/>
                <w:sz w:val="20"/>
                <w:lang w:eastAsia="en-GB"/>
              </w:rPr>
            </w:pPr>
            <w:r>
              <w:rPr>
                <w:rFonts w:eastAsia="Arial" w:cstheme="minorHAnsi"/>
                <w:noProof/>
                <w:sz w:val="20"/>
                <w:lang w:eastAsia="en-GB"/>
              </w:rPr>
              <w:t>Date, Insured Name, Condition</w:t>
            </w:r>
            <w:r w:rsidR="000B1421">
              <w:rPr>
                <w:rFonts w:eastAsia="Arial" w:cstheme="minorHAnsi"/>
                <w:noProof/>
                <w:sz w:val="20"/>
                <w:lang w:eastAsia="en-GB"/>
              </w:rPr>
              <w:t>, Amount incurred and any other material information.</w:t>
            </w:r>
          </w:p>
          <w:p w:rsidR="000D3614" w:rsidRDefault="000D3614"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D025A0" w:rsidRDefault="00D025A0" w:rsidP="00277145">
            <w:pPr>
              <w:shd w:val="clear" w:color="auto" w:fill="FFFFFF" w:themeFill="background1"/>
              <w:rPr>
                <w:rFonts w:eastAsia="Arial" w:cstheme="minorHAnsi"/>
                <w:noProof/>
                <w:sz w:val="20"/>
                <w:lang w:eastAsia="en-GB"/>
              </w:rPr>
            </w:pPr>
          </w:p>
          <w:p w:rsidR="00B82C00" w:rsidRDefault="00B82C00" w:rsidP="00277145">
            <w:pPr>
              <w:shd w:val="clear" w:color="auto" w:fill="FFFFFF" w:themeFill="background1"/>
              <w:rPr>
                <w:rFonts w:eastAsia="Arial" w:cstheme="minorHAnsi"/>
                <w:noProof/>
                <w:sz w:val="20"/>
                <w:lang w:eastAsia="en-GB"/>
              </w:rPr>
            </w:pPr>
          </w:p>
          <w:p w:rsidR="000D3614" w:rsidRDefault="000D3614" w:rsidP="00277145">
            <w:pPr>
              <w:shd w:val="clear" w:color="auto" w:fill="FFFFFF" w:themeFill="background1"/>
              <w:rPr>
                <w:rFonts w:eastAsia="Arial" w:cstheme="minorHAnsi"/>
                <w:noProof/>
                <w:sz w:val="20"/>
                <w:lang w:eastAsia="en-GB"/>
              </w:rPr>
            </w:pPr>
          </w:p>
          <w:p w:rsidR="000D3614" w:rsidRPr="00307313" w:rsidRDefault="000D3614" w:rsidP="00277145">
            <w:pPr>
              <w:rPr>
                <w:rFonts w:eastAsia="Arial" w:cstheme="minorHAnsi"/>
                <w:noProof/>
                <w:sz w:val="20"/>
                <w:lang w:eastAsia="en-GB"/>
              </w:rPr>
            </w:pPr>
          </w:p>
        </w:tc>
      </w:tr>
    </w:tbl>
    <w:p w:rsidR="00DF4477" w:rsidRPr="00052890" w:rsidRDefault="007844E1" w:rsidP="00F869FC">
      <w:pPr>
        <w:rPr>
          <w:rFonts w:cstheme="minorHAnsi"/>
          <w:b/>
          <w:i/>
          <w:color w:val="2B2655" w:themeColor="accent1"/>
          <w:sz w:val="20"/>
          <w:szCs w:val="22"/>
        </w:rPr>
      </w:pPr>
      <w:r w:rsidRPr="00052890">
        <w:rPr>
          <w:rFonts w:cstheme="minorHAnsi"/>
          <w:b/>
          <w:i/>
          <w:color w:val="2B2655" w:themeColor="accent1"/>
          <w:sz w:val="20"/>
          <w:szCs w:val="22"/>
        </w:rPr>
        <w:t xml:space="preserve">NOTE: </w:t>
      </w:r>
      <w:r w:rsidR="00B336B3">
        <w:rPr>
          <w:rFonts w:cstheme="minorHAnsi"/>
          <w:b/>
          <w:i/>
          <w:color w:val="2B2655" w:themeColor="accent1"/>
          <w:sz w:val="20"/>
          <w:szCs w:val="22"/>
        </w:rPr>
        <w:t>Based on the answers to the above questions</w:t>
      </w:r>
      <w:r w:rsidRPr="00052890">
        <w:rPr>
          <w:rFonts w:cstheme="minorHAnsi"/>
          <w:b/>
          <w:i/>
          <w:color w:val="2B2655" w:themeColor="accent1"/>
          <w:sz w:val="20"/>
          <w:szCs w:val="22"/>
        </w:rPr>
        <w:t>,</w:t>
      </w:r>
      <w:r w:rsidR="00DF4477" w:rsidRPr="00052890">
        <w:rPr>
          <w:rFonts w:cstheme="minorHAnsi"/>
          <w:b/>
          <w:i/>
          <w:color w:val="2B2655" w:themeColor="accent1"/>
          <w:sz w:val="20"/>
          <w:szCs w:val="22"/>
        </w:rPr>
        <w:t xml:space="preserve"> your request for a quote </w:t>
      </w:r>
      <w:r w:rsidR="00B336B3">
        <w:rPr>
          <w:rFonts w:cstheme="minorHAnsi"/>
          <w:b/>
          <w:i/>
          <w:color w:val="2B2655" w:themeColor="accent1"/>
          <w:sz w:val="20"/>
          <w:szCs w:val="22"/>
        </w:rPr>
        <w:t>may</w:t>
      </w:r>
      <w:r w:rsidR="00DF4477" w:rsidRPr="00052890">
        <w:rPr>
          <w:rFonts w:cstheme="minorHAnsi"/>
          <w:b/>
          <w:i/>
          <w:color w:val="2B2655" w:themeColor="accent1"/>
          <w:sz w:val="20"/>
          <w:szCs w:val="22"/>
        </w:rPr>
        <w:t xml:space="preserve"> need to be reviewed by the insurer and additional </w:t>
      </w:r>
      <w:r w:rsidR="00DC019D" w:rsidRPr="00052890">
        <w:rPr>
          <w:rFonts w:cstheme="minorHAnsi"/>
          <w:b/>
          <w:i/>
          <w:color w:val="2B2655" w:themeColor="accent1"/>
          <w:sz w:val="20"/>
          <w:szCs w:val="22"/>
        </w:rPr>
        <w:t>information</w:t>
      </w:r>
      <w:r w:rsidR="00DF4477" w:rsidRPr="00052890">
        <w:rPr>
          <w:rFonts w:cstheme="minorHAnsi"/>
          <w:b/>
          <w:i/>
          <w:color w:val="2B2655" w:themeColor="accent1"/>
          <w:sz w:val="20"/>
          <w:szCs w:val="22"/>
        </w:rPr>
        <w:t xml:space="preserve"> may be required</w:t>
      </w:r>
      <w:r w:rsidR="00DC019D" w:rsidRPr="00052890">
        <w:rPr>
          <w:rFonts w:cstheme="minorHAnsi"/>
          <w:b/>
          <w:i/>
          <w:color w:val="2B2655" w:themeColor="accent1"/>
          <w:sz w:val="20"/>
          <w:szCs w:val="22"/>
        </w:rPr>
        <w:t xml:space="preserve"> to assess your eligibility for cover</w:t>
      </w:r>
      <w:r w:rsidR="00DF4477" w:rsidRPr="00052890">
        <w:rPr>
          <w:rFonts w:cstheme="minorHAnsi"/>
          <w:b/>
          <w:i/>
          <w:color w:val="2B2655" w:themeColor="accent1"/>
          <w:sz w:val="20"/>
          <w:szCs w:val="22"/>
        </w:rPr>
        <w:t>.</w:t>
      </w:r>
    </w:p>
    <w:p w:rsidR="006546FA" w:rsidRDefault="006546FA">
      <w:pPr>
        <w:spacing w:line="240" w:lineRule="auto"/>
        <w:rPr>
          <w:rFonts w:ascii="Calibri" w:eastAsia="Calibri" w:hAnsi="Calibri" w:cs="Calibri"/>
          <w:color w:val="EF8600"/>
          <w:sz w:val="28"/>
          <w:szCs w:val="28"/>
        </w:rPr>
      </w:pPr>
      <w:r>
        <w:rPr>
          <w:rFonts w:ascii="Calibri" w:eastAsia="Calibri" w:hAnsi="Calibri" w:cs="Calibri"/>
          <w:color w:val="EF8600"/>
          <w:sz w:val="28"/>
          <w:szCs w:val="28"/>
        </w:rPr>
        <w:br w:type="page"/>
      </w:r>
    </w:p>
    <w:p w:rsidR="00EA7795" w:rsidRDefault="00EA7795" w:rsidP="00EA7795">
      <w:pPr>
        <w:rPr>
          <w:rFonts w:ascii="Calibri" w:eastAsia="Calibri" w:hAnsi="Calibri" w:cs="Calibri"/>
          <w:color w:val="EF8600"/>
          <w:sz w:val="28"/>
          <w:szCs w:val="28"/>
        </w:rPr>
      </w:pPr>
      <w:r>
        <w:rPr>
          <w:rFonts w:ascii="Calibri" w:eastAsia="Calibri" w:hAnsi="Calibri" w:cs="Calibri"/>
          <w:color w:val="EF8600"/>
          <w:sz w:val="28"/>
          <w:szCs w:val="28"/>
        </w:rPr>
        <w:lastRenderedPageBreak/>
        <w:t>INDIVIDUAL PERSONAL ACCIDENT &amp; ILLNESS QUOTATION</w:t>
      </w:r>
    </w:p>
    <w:p w:rsidR="006A7450" w:rsidRDefault="00EA7795" w:rsidP="006A7450">
      <w:pPr>
        <w:autoSpaceDE w:val="0"/>
        <w:autoSpaceDN w:val="0"/>
        <w:adjustRightInd w:val="0"/>
        <w:spacing w:line="240" w:lineRule="auto"/>
        <w:rPr>
          <w:rFonts w:cstheme="minorHAnsi"/>
          <w:b/>
          <w:bCs/>
          <w:color w:val="2B2655" w:themeColor="accent1"/>
        </w:rPr>
      </w:pPr>
      <w:r w:rsidRPr="00EA7795">
        <w:rPr>
          <w:rFonts w:cstheme="minorHAnsi"/>
          <w:b/>
          <w:bCs/>
          <w:color w:val="2B2655" w:themeColor="accent1"/>
        </w:rPr>
        <w:t>***This p</w:t>
      </w:r>
      <w:r>
        <w:rPr>
          <w:rFonts w:cstheme="minorHAnsi"/>
          <w:b/>
          <w:bCs/>
          <w:color w:val="2B2655" w:themeColor="accent1"/>
        </w:rPr>
        <w:t>olicy provides no cover for pre-</w:t>
      </w:r>
      <w:r w:rsidRPr="00EA7795">
        <w:rPr>
          <w:rFonts w:cstheme="minorHAnsi"/>
          <w:b/>
          <w:bCs/>
          <w:color w:val="2B2655" w:themeColor="accent1"/>
        </w:rPr>
        <w:t>existing medical conditions***</w:t>
      </w:r>
    </w:p>
    <w:p w:rsidR="00EA7795" w:rsidRPr="00231107" w:rsidRDefault="00EA7795" w:rsidP="006A7450">
      <w:pPr>
        <w:autoSpaceDE w:val="0"/>
        <w:autoSpaceDN w:val="0"/>
        <w:adjustRightInd w:val="0"/>
        <w:spacing w:line="240" w:lineRule="auto"/>
        <w:rPr>
          <w:rFonts w:cstheme="minorHAnsi"/>
          <w:b/>
          <w:bCs/>
          <w:color w:val="2B2655" w:themeColor="accent1"/>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885"/>
        <w:gridCol w:w="2976"/>
        <w:gridCol w:w="2835"/>
        <w:gridCol w:w="2268"/>
        <w:gridCol w:w="1418"/>
      </w:tblGrid>
      <w:tr w:rsidR="00EA7795" w:rsidRPr="00307313" w:rsidTr="00EA7795">
        <w:tc>
          <w:tcPr>
            <w:tcW w:w="885" w:type="dxa"/>
            <w:shd w:val="clear" w:color="auto" w:fill="32A2DB" w:themeFill="accent3"/>
          </w:tcPr>
          <w:p w:rsidR="00EA7795" w:rsidRPr="001767D8" w:rsidRDefault="00EA7795" w:rsidP="001767D8">
            <w:pPr>
              <w:spacing w:before="60" w:after="60"/>
              <w:rPr>
                <w:rFonts w:eastAsia="Arial" w:cstheme="minorHAnsi"/>
                <w:b/>
                <w:noProof/>
                <w:color w:val="FFFFFF" w:themeColor="background1"/>
                <w:sz w:val="20"/>
                <w:lang w:val="en-US"/>
              </w:rPr>
            </w:pPr>
            <w:r>
              <w:rPr>
                <w:rFonts w:eastAsia="Arial" w:cstheme="minorHAnsi"/>
                <w:b/>
                <w:noProof/>
                <w:color w:val="FFFFFF" w:themeColor="background1"/>
                <w:sz w:val="20"/>
                <w:lang w:val="en-US"/>
              </w:rPr>
              <w:t>Option</w:t>
            </w:r>
          </w:p>
        </w:tc>
        <w:tc>
          <w:tcPr>
            <w:tcW w:w="2976" w:type="dxa"/>
            <w:shd w:val="clear" w:color="auto" w:fill="32A2DB" w:themeFill="accent3"/>
            <w:vAlign w:val="center"/>
          </w:tcPr>
          <w:p w:rsidR="00EA7795" w:rsidRPr="001767D8" w:rsidRDefault="00EA7795" w:rsidP="00EA7795">
            <w:pPr>
              <w:rPr>
                <w:color w:val="FFFFFF" w:themeColor="background1"/>
                <w:sz w:val="20"/>
              </w:rPr>
            </w:pPr>
            <w:r>
              <w:rPr>
                <w:color w:val="FFFFFF" w:themeColor="background1"/>
                <w:sz w:val="20"/>
              </w:rPr>
              <w:t xml:space="preserve">Death &amp; Capital Benefits </w:t>
            </w:r>
            <w:r w:rsidRPr="00EA7795">
              <w:rPr>
                <w:color w:val="FFFFFF" w:themeColor="background1"/>
                <w:sz w:val="20"/>
              </w:rPr>
              <w:t>Coverage</w:t>
            </w:r>
          </w:p>
        </w:tc>
        <w:tc>
          <w:tcPr>
            <w:tcW w:w="2835" w:type="dxa"/>
            <w:shd w:val="clear" w:color="auto" w:fill="32A2DB" w:themeFill="accent3"/>
            <w:vAlign w:val="center"/>
          </w:tcPr>
          <w:p w:rsidR="00EA7795" w:rsidRPr="001767D8" w:rsidRDefault="00EA7795" w:rsidP="00EA7795">
            <w:pPr>
              <w:rPr>
                <w:color w:val="FFFFFF" w:themeColor="background1"/>
                <w:sz w:val="20"/>
              </w:rPr>
            </w:pPr>
            <w:r w:rsidRPr="00EA7795">
              <w:rPr>
                <w:color w:val="FFFFFF" w:themeColor="background1"/>
                <w:sz w:val="20"/>
              </w:rPr>
              <w:t>Weekly Sickness a</w:t>
            </w:r>
            <w:r>
              <w:rPr>
                <w:color w:val="FFFFFF" w:themeColor="background1"/>
                <w:sz w:val="20"/>
              </w:rPr>
              <w:t xml:space="preserve">nd Accident Benefit </w:t>
            </w:r>
          </w:p>
        </w:tc>
        <w:tc>
          <w:tcPr>
            <w:tcW w:w="2268" w:type="dxa"/>
            <w:shd w:val="clear" w:color="auto" w:fill="32A2DB" w:themeFill="accent3"/>
            <w:vAlign w:val="center"/>
          </w:tcPr>
          <w:p w:rsidR="00EA7795" w:rsidRPr="001767D8" w:rsidRDefault="00EA7795" w:rsidP="001767D8">
            <w:pPr>
              <w:rPr>
                <w:color w:val="FFFFFF" w:themeColor="background1"/>
                <w:sz w:val="20"/>
              </w:rPr>
            </w:pPr>
            <w:r>
              <w:rPr>
                <w:color w:val="FFFFFF" w:themeColor="background1"/>
                <w:sz w:val="20"/>
              </w:rPr>
              <w:t>Benefit Period</w:t>
            </w:r>
          </w:p>
        </w:tc>
        <w:tc>
          <w:tcPr>
            <w:tcW w:w="1418" w:type="dxa"/>
            <w:shd w:val="clear" w:color="auto" w:fill="32A2DB" w:themeFill="accent3"/>
            <w:vAlign w:val="center"/>
          </w:tcPr>
          <w:p w:rsidR="00EA7795" w:rsidRPr="001767D8" w:rsidRDefault="00EA7795" w:rsidP="001767D8">
            <w:pPr>
              <w:rPr>
                <w:color w:val="FFFFFF" w:themeColor="background1"/>
                <w:sz w:val="20"/>
              </w:rPr>
            </w:pPr>
            <w:r>
              <w:rPr>
                <w:color w:val="FFFFFF" w:themeColor="background1"/>
                <w:sz w:val="20"/>
              </w:rPr>
              <w:t>Excess</w:t>
            </w:r>
          </w:p>
        </w:tc>
      </w:tr>
      <w:tr w:rsidR="00EA7795" w:rsidRPr="00307313" w:rsidTr="00EA7795">
        <w:tc>
          <w:tcPr>
            <w:tcW w:w="885" w:type="dxa"/>
            <w:shd w:val="clear" w:color="auto" w:fill="D5ECF7" w:themeFill="accent3" w:themeFillTint="33"/>
          </w:tcPr>
          <w:p w:rsidR="00EA7795" w:rsidRPr="00577A1B" w:rsidRDefault="00EA7795" w:rsidP="001767D8">
            <w:pPr>
              <w:spacing w:before="60" w:after="60"/>
              <w:rPr>
                <w:rFonts w:eastAsia="Arial" w:cstheme="minorHAnsi"/>
                <w:b/>
                <w:noProof/>
                <w:color w:val="2B2655" w:themeColor="accent1"/>
                <w:sz w:val="20"/>
                <w:lang w:val="en-US"/>
              </w:rPr>
            </w:pPr>
            <w:r w:rsidRPr="00307313">
              <w:rPr>
                <w:rFonts w:eastAsia="Arial" w:cstheme="minorHAnsi"/>
                <w:noProof/>
                <w:sz w:val="20"/>
                <w:lang w:val="en-AU" w:eastAsia="en-AU"/>
              </w:rPr>
              <mc:AlternateContent>
                <mc:Choice Requires="wps">
                  <w:drawing>
                    <wp:anchor distT="0" distB="0" distL="114300" distR="114300" simplePos="0" relativeHeight="251671040" behindDoc="0" locked="0" layoutInCell="1" allowOverlap="1" wp14:anchorId="735C5C5A" wp14:editId="394FEC45">
                      <wp:simplePos x="0" y="0"/>
                      <wp:positionH relativeFrom="column">
                        <wp:posOffset>-1905</wp:posOffset>
                      </wp:positionH>
                      <wp:positionV relativeFrom="paragraph">
                        <wp:posOffset>8255</wp:posOffset>
                      </wp:positionV>
                      <wp:extent cx="127000" cy="1270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AFF8" id="Rectangle 4" o:spid="_x0000_s1026" style="position:absolute;margin-left:-.15pt;margin-top:.65pt;width:10pt;height:1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" fillcolor="white [3212]" strokecolor="black [3040]"/>
                  </w:pict>
                </mc:Fallback>
              </mc:AlternateContent>
            </w:r>
          </w:p>
        </w:tc>
        <w:tc>
          <w:tcPr>
            <w:tcW w:w="2976" w:type="dxa"/>
            <w:shd w:val="clear" w:color="auto" w:fill="D5ECF7" w:themeFill="accent3" w:themeFillTint="33"/>
          </w:tcPr>
          <w:p w:rsidR="00EA7795" w:rsidRPr="00F8523F" w:rsidRDefault="00EA7795" w:rsidP="001767D8">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$100,000</w:t>
            </w:r>
          </w:p>
        </w:tc>
        <w:tc>
          <w:tcPr>
            <w:tcW w:w="2835" w:type="dxa"/>
            <w:shd w:val="clear" w:color="auto" w:fill="D5ECF7" w:themeFill="accent3" w:themeFillTint="33"/>
          </w:tcPr>
          <w:p w:rsidR="00EA7795" w:rsidRPr="00F8523F" w:rsidRDefault="00EA7795" w:rsidP="001767D8">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85% of salary up to $1,000</w:t>
            </w:r>
          </w:p>
        </w:tc>
        <w:tc>
          <w:tcPr>
            <w:tcW w:w="2268" w:type="dxa"/>
            <w:shd w:val="clear" w:color="auto" w:fill="D5ECF7" w:themeFill="accent3" w:themeFillTint="33"/>
          </w:tcPr>
          <w:p w:rsidR="00EA7795" w:rsidRPr="00F8523F" w:rsidRDefault="00EA7795" w:rsidP="001767D8">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104 Weeks</w:t>
            </w:r>
          </w:p>
        </w:tc>
        <w:tc>
          <w:tcPr>
            <w:tcW w:w="1418" w:type="dxa"/>
            <w:shd w:val="clear" w:color="auto" w:fill="D5ECF7" w:themeFill="accent3" w:themeFillTint="33"/>
          </w:tcPr>
          <w:p w:rsidR="00EA7795" w:rsidRPr="00F8523F" w:rsidRDefault="00EA7795" w:rsidP="001767D8">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7 Days</w:t>
            </w:r>
          </w:p>
        </w:tc>
      </w:tr>
      <w:tr w:rsidR="00EA7795" w:rsidRPr="00307313" w:rsidTr="00EA7795">
        <w:tc>
          <w:tcPr>
            <w:tcW w:w="885" w:type="dxa"/>
            <w:shd w:val="clear" w:color="auto" w:fill="D5ECF7" w:themeFill="accent3" w:themeFillTint="33"/>
          </w:tcPr>
          <w:p w:rsidR="00EA7795" w:rsidRPr="00577A1B" w:rsidRDefault="00EA7795" w:rsidP="00EA7795">
            <w:pPr>
              <w:spacing w:before="60" w:after="60"/>
              <w:rPr>
                <w:rFonts w:eastAsia="Arial" w:cstheme="minorHAnsi"/>
                <w:b/>
                <w:noProof/>
                <w:color w:val="2B2655" w:themeColor="accent1"/>
                <w:sz w:val="20"/>
                <w:lang w:val="en-US"/>
              </w:rPr>
            </w:pPr>
            <w:r w:rsidRPr="00307313">
              <w:rPr>
                <w:rFonts w:eastAsia="Arial" w:cstheme="minorHAnsi"/>
                <w:noProof/>
                <w:sz w:val="20"/>
                <w:lang w:val="en-AU" w:eastAsia="en-AU"/>
              </w:rPr>
              <mc:AlternateContent>
                <mc:Choice Requires="wps">
                  <w:drawing>
                    <wp:anchor distT="0" distB="0" distL="114300" distR="114300" simplePos="0" relativeHeight="251673088" behindDoc="0" locked="0" layoutInCell="1" allowOverlap="1" wp14:anchorId="61C6B80C" wp14:editId="1F8F9113">
                      <wp:simplePos x="0" y="0"/>
                      <wp:positionH relativeFrom="column">
                        <wp:posOffset>-1905</wp:posOffset>
                      </wp:positionH>
                      <wp:positionV relativeFrom="paragraph">
                        <wp:posOffset>8255</wp:posOffset>
                      </wp:positionV>
                      <wp:extent cx="127000" cy="1270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4E57" id="Rectangle 8" o:spid="_x0000_s1026" style="position:absolute;margin-left:-.15pt;margin-top:.65pt;width:10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" fillcolor="white [3212]" strokecolor="black [3040]"/>
                  </w:pict>
                </mc:Fallback>
              </mc:AlternateContent>
            </w:r>
          </w:p>
        </w:tc>
        <w:tc>
          <w:tcPr>
            <w:tcW w:w="2976"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$200,000</w:t>
            </w:r>
          </w:p>
        </w:tc>
        <w:tc>
          <w:tcPr>
            <w:tcW w:w="2835"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85% of salary up to $2,000</w:t>
            </w:r>
          </w:p>
        </w:tc>
        <w:tc>
          <w:tcPr>
            <w:tcW w:w="2268"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104 Weeks</w:t>
            </w:r>
          </w:p>
        </w:tc>
        <w:tc>
          <w:tcPr>
            <w:tcW w:w="1418"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7 Days</w:t>
            </w:r>
          </w:p>
        </w:tc>
      </w:tr>
      <w:tr w:rsidR="00EA7795" w:rsidRPr="00307313" w:rsidTr="00EA7795">
        <w:tc>
          <w:tcPr>
            <w:tcW w:w="885" w:type="dxa"/>
            <w:shd w:val="clear" w:color="auto" w:fill="D5ECF7" w:themeFill="accent3" w:themeFillTint="33"/>
          </w:tcPr>
          <w:p w:rsidR="00EA7795" w:rsidRPr="00577A1B" w:rsidRDefault="00EA7795" w:rsidP="00EA7795">
            <w:pPr>
              <w:spacing w:before="60" w:after="60"/>
              <w:rPr>
                <w:rFonts w:eastAsia="Arial" w:cstheme="minorHAnsi"/>
                <w:b/>
                <w:noProof/>
                <w:color w:val="2B2655" w:themeColor="accent1"/>
                <w:sz w:val="20"/>
                <w:lang w:val="en-US"/>
              </w:rPr>
            </w:pPr>
            <w:r w:rsidRPr="00307313">
              <w:rPr>
                <w:rFonts w:eastAsia="Arial" w:cstheme="minorHAnsi"/>
                <w:noProof/>
                <w:sz w:val="20"/>
                <w:lang w:val="en-AU" w:eastAsia="en-AU"/>
              </w:rPr>
              <mc:AlternateContent>
                <mc:Choice Requires="wps">
                  <w:drawing>
                    <wp:anchor distT="0" distB="0" distL="114300" distR="114300" simplePos="0" relativeHeight="251675136" behindDoc="0" locked="0" layoutInCell="1" allowOverlap="1" wp14:anchorId="4DA05EFB" wp14:editId="1C6897B5">
                      <wp:simplePos x="0" y="0"/>
                      <wp:positionH relativeFrom="column">
                        <wp:posOffset>-1905</wp:posOffset>
                      </wp:positionH>
                      <wp:positionV relativeFrom="paragraph">
                        <wp:posOffset>8255</wp:posOffset>
                      </wp:positionV>
                      <wp:extent cx="127000" cy="1270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27000" cy="127000"/>
                              </a:xfrm>
                              <a:prstGeom prst="rect">
                                <a:avLst/>
                              </a:prstGeom>
                              <a:solidFill>
                                <a:schemeClr val="bg1"/>
                              </a:solidFill>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31345" id="Rectangle 9" o:spid="_x0000_s1026" style="position:absolute;margin-left:-.15pt;margin-top:.65pt;width:10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" fillcolor="white [3212]" strokecolor="black [3040]"/>
                  </w:pict>
                </mc:Fallback>
              </mc:AlternateContent>
            </w:r>
          </w:p>
        </w:tc>
        <w:tc>
          <w:tcPr>
            <w:tcW w:w="2976"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$300,000</w:t>
            </w:r>
          </w:p>
        </w:tc>
        <w:tc>
          <w:tcPr>
            <w:tcW w:w="2835"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85% of salary up to $3,000</w:t>
            </w:r>
          </w:p>
        </w:tc>
        <w:tc>
          <w:tcPr>
            <w:tcW w:w="2268"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104 Weeks</w:t>
            </w:r>
          </w:p>
        </w:tc>
        <w:tc>
          <w:tcPr>
            <w:tcW w:w="1418" w:type="dxa"/>
            <w:shd w:val="clear" w:color="auto" w:fill="D5ECF7" w:themeFill="accent3" w:themeFillTint="33"/>
          </w:tcPr>
          <w:p w:rsidR="00EA7795" w:rsidRPr="00F8523F" w:rsidRDefault="00EA7795" w:rsidP="00EA7795">
            <w:pPr>
              <w:spacing w:before="60" w:after="60"/>
              <w:rPr>
                <w:rFonts w:asciiTheme="majorHAnsi" w:eastAsia="Arial" w:hAnsiTheme="majorHAnsi" w:cstheme="minorHAnsi"/>
                <w:noProof/>
                <w:sz w:val="20"/>
                <w:lang w:val="en-US"/>
              </w:rPr>
            </w:pPr>
            <w:r>
              <w:rPr>
                <w:rFonts w:asciiTheme="majorHAnsi" w:eastAsia="Arial" w:hAnsiTheme="majorHAnsi" w:cstheme="minorHAnsi"/>
                <w:noProof/>
                <w:sz w:val="20"/>
                <w:lang w:val="en-US"/>
              </w:rPr>
              <w:t>7 Days</w:t>
            </w:r>
          </w:p>
        </w:tc>
      </w:tr>
    </w:tbl>
    <w:p w:rsidR="005700B8" w:rsidRPr="009D76DD" w:rsidRDefault="005700B8">
      <w:pPr>
        <w:spacing w:line="240" w:lineRule="auto"/>
        <w:rPr>
          <w:color w:val="2B2655" w:themeColor="accent1"/>
          <w:sz w:val="20"/>
        </w:rPr>
      </w:pPr>
    </w:p>
    <w:tbl>
      <w:tblPr>
        <w:tblStyle w:val="Questionnaire"/>
        <w:tblW w:w="0" w:type="auto"/>
        <w:tblLook w:val="04A0" w:firstRow="1" w:lastRow="0" w:firstColumn="1" w:lastColumn="0" w:noHBand="0" w:noVBand="1"/>
      </w:tblPr>
      <w:tblGrid>
        <w:gridCol w:w="10538"/>
      </w:tblGrid>
      <w:tr w:rsidR="0088394C" w:rsidRPr="00BF3D5C" w:rsidTr="00F1508D">
        <w:trPr>
          <w:cnfStyle w:val="100000000000" w:firstRow="1" w:lastRow="0" w:firstColumn="0" w:lastColumn="0" w:oddVBand="0" w:evenVBand="0" w:oddHBand="0" w:evenHBand="0" w:firstRowFirstColumn="0" w:firstRowLastColumn="0" w:lastRowFirstColumn="0" w:lastRowLastColumn="0"/>
        </w:trPr>
        <w:tc>
          <w:tcPr>
            <w:tcW w:w="10538" w:type="dxa"/>
            <w:tcBorders>
              <w:bottom w:val="nil"/>
            </w:tcBorders>
          </w:tcPr>
          <w:tbl>
            <w:tblPr>
              <w:tblStyle w:val="Questionnaire"/>
              <w:tblW w:w="0" w:type="auto"/>
              <w:tblLook w:val="04A0" w:firstRow="1" w:lastRow="0" w:firstColumn="1" w:lastColumn="0" w:noHBand="0" w:noVBand="1"/>
            </w:tblPr>
            <w:tblGrid>
              <w:gridCol w:w="5245"/>
              <w:gridCol w:w="5293"/>
            </w:tblGrid>
            <w:tr w:rsidR="00307313" w:rsidRPr="00980DC2" w:rsidTr="00F72138">
              <w:trPr>
                <w:cnfStyle w:val="100000000000" w:firstRow="1" w:lastRow="0" w:firstColumn="0" w:lastColumn="0" w:oddVBand="0" w:evenVBand="0" w:oddHBand="0" w:evenHBand="0" w:firstRowFirstColumn="0" w:firstRowLastColumn="0" w:lastRowFirstColumn="0" w:lastRowLastColumn="0"/>
              </w:trPr>
              <w:tc>
                <w:tcPr>
                  <w:tcW w:w="10538" w:type="dxa"/>
                  <w:gridSpan w:val="2"/>
                  <w:tcBorders>
                    <w:bottom w:val="nil"/>
                  </w:tcBorders>
                </w:tcPr>
                <w:p w:rsidR="00307313" w:rsidRDefault="00DC019D" w:rsidP="00F72138">
                  <w:pPr>
                    <w:pStyle w:val="Heading1"/>
                    <w:outlineLvl w:val="0"/>
                  </w:pPr>
                  <w:r>
                    <w:t>Duty of Disclosure</w:t>
                  </w:r>
                </w:p>
                <w:p w:rsidR="00052890" w:rsidRPr="00052890" w:rsidRDefault="00052890" w:rsidP="00052890">
                  <w:pPr>
                    <w:pStyle w:val="Default"/>
                    <w:jc w:val="both"/>
                    <w:rPr>
                      <w:rFonts w:asciiTheme="minorHAnsi" w:hAnsiTheme="minorHAnsi" w:cstheme="minorHAnsi"/>
                      <w:color w:val="2B2655" w:themeColor="accent1"/>
                      <w:sz w:val="20"/>
                      <w:szCs w:val="20"/>
                    </w:rPr>
                  </w:pPr>
                  <w:r>
                    <w:rPr>
                      <w:rFonts w:asciiTheme="minorHAnsi" w:hAnsiTheme="minorHAnsi" w:cstheme="minorHAnsi"/>
                      <w:b/>
                      <w:bCs/>
                      <w:color w:val="2B2655" w:themeColor="accent1"/>
                      <w:sz w:val="20"/>
                      <w:szCs w:val="20"/>
                    </w:rPr>
                    <w:t xml:space="preserve">Your </w:t>
                  </w:r>
                  <w:r w:rsidRPr="00052890">
                    <w:rPr>
                      <w:rFonts w:asciiTheme="minorHAnsi" w:hAnsiTheme="minorHAnsi" w:cstheme="minorHAnsi"/>
                      <w:b/>
                      <w:bCs/>
                      <w:color w:val="2B2655" w:themeColor="accent1"/>
                      <w:sz w:val="20"/>
                      <w:szCs w:val="20"/>
                    </w:rPr>
                    <w:t xml:space="preserve">Disclosure </w:t>
                  </w: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Before you enter into an insurance contract with an insurer, you have a duty under the Insurance Contracts Act 1984 to disclose information to the insurer. The Duty of Disclosure applies until the insurer agrees to insure you or renew your insurance. The Duty of Disclosure also applies before you extend, vary or reinstate your insurance. You must tell the insurer all information that is known to you, that a reasonable person could be expected to know or that is relevant to the insurer’s decision to insure you and on what terms. You do not need to tell the insurer anything: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reduces the risk it insures you for;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is common knowledge;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the insurer knows or should know; or </w:t>
                  </w:r>
                </w:p>
                <w:p w:rsidR="00DC019D" w:rsidRPr="00052890" w:rsidRDefault="00DC019D" w:rsidP="00DC019D">
                  <w:pPr>
                    <w:pStyle w:val="Default"/>
                    <w:numPr>
                      <w:ilvl w:val="0"/>
                      <w:numId w:val="19"/>
                    </w:numPr>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which the insurer waived your duty to tell it about. </w:t>
                  </w:r>
                </w:p>
                <w:p w:rsidR="00DC019D" w:rsidRPr="00052890" w:rsidRDefault="00DC019D" w:rsidP="00DC019D">
                  <w:pPr>
                    <w:pStyle w:val="Default"/>
                    <w:jc w:val="both"/>
                    <w:rPr>
                      <w:rFonts w:asciiTheme="minorHAnsi" w:hAnsiTheme="minorHAnsi" w:cstheme="minorHAnsi"/>
                      <w:color w:val="2B2655" w:themeColor="accent1"/>
                      <w:sz w:val="20"/>
                      <w:szCs w:val="20"/>
                    </w:rPr>
                  </w:pP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b/>
                      <w:bCs/>
                      <w:color w:val="2B2655" w:themeColor="accent1"/>
                      <w:sz w:val="20"/>
                      <w:szCs w:val="20"/>
                    </w:rPr>
                    <w:t xml:space="preserve">Non-Disclosure </w:t>
                  </w:r>
                </w:p>
                <w:p w:rsidR="00E7029F" w:rsidRDefault="00DC019D" w:rsidP="00EA7795">
                  <w:pPr>
                    <w:jc w:val="both"/>
                    <w:rPr>
                      <w:rFonts w:cstheme="minorHAnsi"/>
                      <w:color w:val="2B2655" w:themeColor="accent1"/>
                      <w:sz w:val="20"/>
                    </w:rPr>
                  </w:pPr>
                  <w:r w:rsidRPr="00052890">
                    <w:rPr>
                      <w:rFonts w:cstheme="minorHAnsi"/>
                      <w:color w:val="2B2655" w:themeColor="accent1"/>
                      <w:sz w:val="20"/>
                    </w:rPr>
                    <w:t>If you fail to comply with your Duty of Disclosure, the insurer may cancel your contract or reduce the amount it will pay you if you make a claim, or both. If your failure to comply with the Duty of Disclosure is fraudulent, the insurer may refuse to pay a claim and treat the contract as if it never existed.</w:t>
                  </w:r>
                </w:p>
                <w:p w:rsidR="00EA7795" w:rsidRPr="00EA7795" w:rsidRDefault="00EA7795" w:rsidP="00EA7795">
                  <w:pPr>
                    <w:jc w:val="both"/>
                    <w:rPr>
                      <w:rFonts w:cstheme="minorHAnsi"/>
                      <w:color w:val="2B2655" w:themeColor="accent1"/>
                    </w:rPr>
                  </w:pPr>
                </w:p>
                <w:p w:rsidR="00DC019D" w:rsidRDefault="00DC019D" w:rsidP="00DC019D">
                  <w:pPr>
                    <w:pStyle w:val="Heading1"/>
                    <w:outlineLvl w:val="0"/>
                    <w:rPr>
                      <w:sz w:val="18"/>
                      <w:szCs w:val="18"/>
                    </w:rPr>
                  </w:pPr>
                  <w:r>
                    <w:t>Declaration</w:t>
                  </w:r>
                </w:p>
                <w:p w:rsidR="00307313" w:rsidRPr="00052890" w:rsidRDefault="00307313" w:rsidP="00F72138">
                  <w:pPr>
                    <w:rPr>
                      <w:color w:val="2B2655" w:themeColor="accent1"/>
                      <w:sz w:val="20"/>
                    </w:rPr>
                  </w:pPr>
                  <w:r w:rsidRPr="00052890">
                    <w:rPr>
                      <w:color w:val="2B2655" w:themeColor="accent1"/>
                      <w:sz w:val="20"/>
                    </w:rPr>
                    <w:t>I declare that the statements made herein are in every respect true and correct and hereby apply for a contract of insurance to be based upon the truth of the said statements.</w:t>
                  </w:r>
                </w:p>
                <w:p w:rsidR="00307313" w:rsidRPr="00052890" w:rsidRDefault="00307313" w:rsidP="00F72138">
                  <w:pPr>
                    <w:rPr>
                      <w:color w:val="2B2655" w:themeColor="accent1"/>
                      <w:sz w:val="20"/>
                    </w:rPr>
                  </w:pPr>
                </w:p>
                <w:p w:rsidR="00307313" w:rsidRPr="00980DC2" w:rsidRDefault="00307313" w:rsidP="00DC019D">
                  <w:r w:rsidRPr="00052890">
                    <w:rPr>
                      <w:color w:val="2B2655" w:themeColor="accent1"/>
                      <w:sz w:val="20"/>
                    </w:rPr>
                    <w:t xml:space="preserve">If you are unsure of your coverage requirements please contact BMS, a </w:t>
                  </w:r>
                  <w:r w:rsidR="00DC019D" w:rsidRPr="00052890">
                    <w:rPr>
                      <w:color w:val="2B2655" w:themeColor="accent1"/>
                      <w:sz w:val="20"/>
                    </w:rPr>
                    <w:t>senior</w:t>
                  </w:r>
                  <w:r w:rsidRPr="00052890">
                    <w:rPr>
                      <w:color w:val="2B2655" w:themeColor="accent1"/>
                      <w:sz w:val="20"/>
                    </w:rPr>
                    <w:t xml:space="preserve"> broker will be available to answer your questions during regular business hours.</w:t>
                  </w:r>
                </w:p>
              </w:tc>
            </w:tr>
            <w:tr w:rsidR="00307313" w:rsidRPr="00980DC2" w:rsidTr="00F72138">
              <w:tc>
                <w:tcPr>
                  <w:tcW w:w="5245"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 xml:space="preserve">Signed by: </w:t>
                  </w:r>
                </w:p>
              </w:tc>
              <w:tc>
                <w:tcPr>
                  <w:tcW w:w="5293" w:type="dxa"/>
                  <w:tcBorders>
                    <w:top w:val="nil"/>
                    <w:bottom w:val="single" w:sz="4" w:space="0" w:color="auto"/>
                  </w:tcBorders>
                </w:tcPr>
                <w:p w:rsidR="00307313" w:rsidRPr="00052890" w:rsidRDefault="00307313" w:rsidP="00307313">
                  <w:pPr>
                    <w:spacing w:before="200" w:after="200"/>
                    <w:rPr>
                      <w:color w:val="2B2655" w:themeColor="accent1"/>
                      <w:sz w:val="20"/>
                    </w:rPr>
                  </w:pPr>
                  <w:r w:rsidRPr="00052890">
                    <w:rPr>
                      <w:bCs/>
                      <w:color w:val="2B2655" w:themeColor="accent1"/>
                      <w:sz w:val="20"/>
                    </w:rPr>
                    <w:t>Position:</w:t>
                  </w:r>
                  <w:r w:rsidRPr="00052890">
                    <w:rPr>
                      <w:color w:val="2B2655" w:themeColor="accent1"/>
                      <w:sz w:val="20"/>
                    </w:rPr>
                    <w:t xml:space="preserve"> </w:t>
                  </w:r>
                </w:p>
              </w:tc>
            </w:tr>
            <w:tr w:rsidR="00307313" w:rsidRPr="00980DC2" w:rsidTr="00F72138">
              <w:tc>
                <w:tcPr>
                  <w:tcW w:w="5245" w:type="dxa"/>
                  <w:tcBorders>
                    <w:top w:val="single" w:sz="4" w:space="0" w:color="auto"/>
                    <w:bottom w:val="single" w:sz="4" w:space="0" w:color="auto"/>
                  </w:tcBorders>
                </w:tcPr>
                <w:p w:rsidR="00307313" w:rsidRPr="00052890" w:rsidRDefault="00307313" w:rsidP="00307313">
                  <w:pPr>
                    <w:spacing w:before="200" w:after="200"/>
                    <w:rPr>
                      <w:color w:val="2B2655" w:themeColor="accent1"/>
                      <w:sz w:val="20"/>
                    </w:rPr>
                  </w:pPr>
                  <w:r w:rsidRPr="00052890">
                    <w:rPr>
                      <w:color w:val="2B2655" w:themeColor="accent1"/>
                      <w:sz w:val="20"/>
                    </w:rPr>
                    <w:t>Date:</w:t>
                  </w:r>
                </w:p>
              </w:tc>
              <w:tc>
                <w:tcPr>
                  <w:tcW w:w="5293" w:type="dxa"/>
                  <w:tcBorders>
                    <w:top w:val="single" w:sz="4" w:space="0" w:color="auto"/>
                    <w:bottom w:val="single" w:sz="4" w:space="0" w:color="auto"/>
                  </w:tcBorders>
                </w:tcPr>
                <w:p w:rsidR="00307313" w:rsidRPr="00052890" w:rsidRDefault="00307313" w:rsidP="00307313">
                  <w:pPr>
                    <w:spacing w:before="200" w:after="200"/>
                    <w:rPr>
                      <w:bCs/>
                      <w:color w:val="2B2655" w:themeColor="accent1"/>
                      <w:sz w:val="20"/>
                    </w:rPr>
                  </w:pPr>
                </w:p>
              </w:tc>
            </w:tr>
            <w:tr w:rsidR="00307313" w:rsidRPr="00980DC2" w:rsidTr="00052890">
              <w:trPr>
                <w:trHeight w:val="18"/>
              </w:trPr>
              <w:tc>
                <w:tcPr>
                  <w:tcW w:w="10538" w:type="dxa"/>
                  <w:gridSpan w:val="2"/>
                  <w:tcBorders>
                    <w:top w:val="single" w:sz="4" w:space="0" w:color="auto"/>
                    <w:bottom w:val="nil"/>
                  </w:tcBorders>
                </w:tcPr>
                <w:p w:rsidR="00307313" w:rsidRPr="00052890" w:rsidRDefault="00307313" w:rsidP="00F72138">
                  <w:pPr>
                    <w:rPr>
                      <w:bCs/>
                      <w:color w:val="2B2655" w:themeColor="accent1"/>
                      <w:sz w:val="20"/>
                    </w:rPr>
                  </w:pPr>
                  <w:r w:rsidRPr="00052890">
                    <w:rPr>
                      <w:bCs/>
                      <w:color w:val="2B2655" w:themeColor="accent1"/>
                      <w:sz w:val="20"/>
                    </w:rPr>
                    <w:t>Signing of this form does not bind the Applicant or company to complete the insurance but it is agreed that this form shall be the basis of the contract should a policy be issued.</w:t>
                  </w:r>
                </w:p>
              </w:tc>
            </w:tr>
          </w:tbl>
          <w:p w:rsidR="00307313" w:rsidRPr="00F72138" w:rsidRDefault="00307313" w:rsidP="0088394C">
            <w:pPr>
              <w:rPr>
                <w:b/>
                <w:sz w:val="20"/>
              </w:rPr>
            </w:pPr>
          </w:p>
          <w:p w:rsidR="00A52EF6" w:rsidRPr="00052890" w:rsidRDefault="00307313" w:rsidP="00A52EF6">
            <w:pPr>
              <w:rPr>
                <w:b/>
                <w:color w:val="2B2655" w:themeColor="accent1"/>
                <w:sz w:val="20"/>
              </w:rPr>
            </w:pPr>
            <w:r w:rsidRPr="00052890">
              <w:rPr>
                <w:b/>
                <w:color w:val="2B2655" w:themeColor="accent1"/>
                <w:sz w:val="20"/>
              </w:rPr>
              <w:t>BMS Risk Solutions Pty</w:t>
            </w:r>
            <w:r w:rsidR="00A52EF6" w:rsidRPr="00052890">
              <w:rPr>
                <w:b/>
                <w:color w:val="2B2655" w:themeColor="accent1"/>
                <w:sz w:val="20"/>
              </w:rPr>
              <w:t xml:space="preserve"> Ltd (BMS Group)</w:t>
            </w:r>
          </w:p>
          <w:p w:rsidR="00A52EF6" w:rsidRPr="00052890" w:rsidRDefault="00307313" w:rsidP="00A52EF6">
            <w:pPr>
              <w:rPr>
                <w:color w:val="2B2655" w:themeColor="accent1"/>
                <w:sz w:val="20"/>
              </w:rPr>
            </w:pPr>
            <w:r w:rsidRPr="00052890">
              <w:rPr>
                <w:color w:val="2B2655" w:themeColor="accent1"/>
                <w:sz w:val="20"/>
              </w:rPr>
              <w:t>Level 3, 360 Little Collins Street</w:t>
            </w:r>
          </w:p>
          <w:p w:rsidR="00A52EF6" w:rsidRPr="00052890" w:rsidRDefault="00307313" w:rsidP="00A52EF6">
            <w:pPr>
              <w:rPr>
                <w:color w:val="2B2655" w:themeColor="accent1"/>
                <w:sz w:val="20"/>
              </w:rPr>
            </w:pPr>
            <w:r w:rsidRPr="00052890">
              <w:rPr>
                <w:color w:val="2B2655" w:themeColor="accent1"/>
                <w:sz w:val="20"/>
              </w:rPr>
              <w:t>Melbourne VIC 3000</w:t>
            </w:r>
            <w:bookmarkStart w:id="0" w:name="_GoBack"/>
            <w:bookmarkEnd w:id="0"/>
          </w:p>
          <w:p w:rsidR="00A52EF6" w:rsidRPr="00052890" w:rsidRDefault="00A52EF6" w:rsidP="00A52EF6">
            <w:pPr>
              <w:rPr>
                <w:color w:val="2B2655" w:themeColor="accent1"/>
                <w:sz w:val="20"/>
              </w:rPr>
            </w:pPr>
          </w:p>
          <w:p w:rsidR="00A52EF6" w:rsidRPr="00052890" w:rsidRDefault="00307313" w:rsidP="00A52EF6">
            <w:pPr>
              <w:rPr>
                <w:color w:val="2B2655" w:themeColor="accent1"/>
                <w:sz w:val="20"/>
              </w:rPr>
            </w:pPr>
            <w:r w:rsidRPr="00052890">
              <w:rPr>
                <w:color w:val="2B2655" w:themeColor="accent1"/>
                <w:sz w:val="20"/>
              </w:rPr>
              <w:t xml:space="preserve">Phone:    1800 </w:t>
            </w:r>
            <w:r w:rsidR="006546FA">
              <w:rPr>
                <w:color w:val="2B2655" w:themeColor="accent1"/>
                <w:sz w:val="20"/>
              </w:rPr>
              <w:t>940 764</w:t>
            </w:r>
          </w:p>
          <w:p w:rsidR="0088394C" w:rsidRPr="00585DD5" w:rsidRDefault="00A52EF6" w:rsidP="006546FA">
            <w:pPr>
              <w:rPr>
                <w:lang w:val="fr-CA"/>
              </w:rPr>
            </w:pPr>
            <w:r w:rsidRPr="00052890">
              <w:rPr>
                <w:color w:val="2B2655" w:themeColor="accent1"/>
                <w:sz w:val="20"/>
                <w:lang w:val="fr-CA"/>
              </w:rPr>
              <w:t xml:space="preserve">Email: </w:t>
            </w:r>
            <w:r w:rsidR="00307313" w:rsidRPr="00052890">
              <w:rPr>
                <w:color w:val="2B2655" w:themeColor="accent1"/>
                <w:sz w:val="20"/>
                <w:lang w:val="fr-CA"/>
              </w:rPr>
              <w:t xml:space="preserve">     </w:t>
            </w:r>
            <w:r w:rsidR="006546FA">
              <w:rPr>
                <w:color w:val="2B2655" w:themeColor="accent1"/>
                <w:sz w:val="20"/>
                <w:lang w:val="fr-CA"/>
              </w:rPr>
              <w:t>pilatesaa@</w:t>
            </w:r>
            <w:r w:rsidRPr="00052890">
              <w:rPr>
                <w:color w:val="2B2655" w:themeColor="accent1"/>
                <w:sz w:val="20"/>
                <w:lang w:val="fr-CA"/>
              </w:rPr>
              <w:t>bmsgroup.com</w:t>
            </w:r>
          </w:p>
        </w:tc>
      </w:tr>
    </w:tbl>
    <w:p w:rsidR="0088394C" w:rsidRPr="00585DD5" w:rsidRDefault="0088394C" w:rsidP="00EA7795">
      <w:pPr>
        <w:rPr>
          <w:lang w:val="fr-CA"/>
        </w:rPr>
      </w:pPr>
    </w:p>
    <w:sectPr w:rsidR="0088394C" w:rsidRPr="00585DD5" w:rsidSect="00980DC2">
      <w:headerReference w:type="default" r:id="rId11"/>
      <w:type w:val="continuous"/>
      <w:pgSz w:w="12240" w:h="15840" w:code="1"/>
      <w:pgMar w:top="1134" w:right="851" w:bottom="1418" w:left="851" w:header="709" w:footer="425"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0C" w:rsidRDefault="002D350C" w:rsidP="007378C5">
      <w:r>
        <w:separator/>
      </w:r>
    </w:p>
  </w:endnote>
  <w:endnote w:type="continuationSeparator" w:id="0">
    <w:p w:rsidR="002D350C" w:rsidRDefault="002D350C" w:rsidP="007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Pr="00DF4477" w:rsidRDefault="002D350C" w:rsidP="00DF4477">
    <w:pPr>
      <w:tabs>
        <w:tab w:val="right" w:pos="6521"/>
        <w:tab w:val="right" w:pos="9923"/>
      </w:tabs>
      <w:jc w:val="center"/>
      <w:rPr>
        <w:rFonts w:eastAsia="Times New Roman"/>
        <w:b/>
        <w:color w:val="FFFFFF" w:themeColor="background1"/>
        <w:sz w:val="18"/>
      </w:rPr>
    </w:pPr>
    <w:r w:rsidRPr="00DF4477">
      <w:rPr>
        <w:rFonts w:eastAsia="Times New Roman"/>
        <w:noProof/>
        <w:sz w:val="16"/>
        <w:szCs w:val="16"/>
        <w:lang w:val="en-AU" w:eastAsia="en-AU"/>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ge">
                <wp:align>bottom</wp:align>
              </wp:positionV>
              <wp:extent cx="7763510" cy="7239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3900"/>
                      </a:xfrm>
                      <a:prstGeom prst="rect">
                        <a:avLst/>
                      </a:prstGeom>
                      <a:solidFill>
                        <a:srgbClr val="2B265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0E6A" id="Rectangle 7" o:spid="_x0000_s1026" style="position:absolute;margin-left:0;margin-top:0;width:611.3pt;height:5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" fillcolor="#2b2655" stroked="f">
              <w10:wrap anchorx="page" anchory="page"/>
            </v:rect>
          </w:pict>
        </mc:Fallback>
      </mc:AlternateContent>
    </w:r>
    <w:r w:rsidRPr="00DF4477">
      <w:rPr>
        <w:rFonts w:eastAsia="Times New Roman"/>
        <w:b/>
        <w:color w:val="FFFFFF" w:themeColor="background1"/>
        <w:sz w:val="18"/>
      </w:rPr>
      <w:t xml:space="preserve">BMS Risk Solutions Pty Ltd, ABN: 45 161 187 980, AFSL: 461594 </w:t>
    </w:r>
  </w:p>
  <w:p w:rsidR="002D350C" w:rsidRPr="00DF4477" w:rsidRDefault="002D350C" w:rsidP="00DF4477">
    <w:pPr>
      <w:tabs>
        <w:tab w:val="right" w:pos="6521"/>
        <w:tab w:val="right" w:pos="9923"/>
      </w:tabs>
      <w:jc w:val="center"/>
      <w:rPr>
        <w:rFonts w:eastAsia="Times New Roman"/>
        <w:color w:val="FFFFFF" w:themeColor="background1"/>
        <w:sz w:val="18"/>
      </w:rPr>
    </w:pPr>
    <w:r w:rsidRPr="00DF4477">
      <w:rPr>
        <w:rFonts w:eastAsia="Times New Roman"/>
        <w:color w:val="FFFFFF" w:themeColor="background1"/>
        <w:sz w:val="18"/>
      </w:rPr>
      <w:t>Level 3, 360 Little Collins Street, Melbourne VIC 3000</w:t>
    </w:r>
  </w:p>
  <w:p w:rsidR="002D350C" w:rsidRPr="00DF4477" w:rsidRDefault="002D350C" w:rsidP="00DF4477">
    <w:pPr>
      <w:tabs>
        <w:tab w:val="right" w:pos="9923"/>
      </w:tabs>
      <w:jc w:val="center"/>
      <w:rPr>
        <w:rFonts w:eastAsia="Times New Roman"/>
        <w:color w:val="FFFFFF" w:themeColor="background1"/>
        <w:sz w:val="18"/>
      </w:rPr>
    </w:pPr>
    <w:r w:rsidRPr="00DF4477">
      <w:rPr>
        <w:rFonts w:eastAsia="Times New Roman"/>
        <w:color w:val="FFFFFF" w:themeColor="background1"/>
        <w:sz w:val="18"/>
      </w:rPr>
      <w:t xml:space="preserve">Phone: 1800 </w:t>
    </w:r>
    <w:r w:rsidR="006546FA">
      <w:rPr>
        <w:rFonts w:eastAsia="Times New Roman"/>
        <w:color w:val="FFFFFF" w:themeColor="background1"/>
        <w:sz w:val="18"/>
      </w:rPr>
      <w:t>940 764</w:t>
    </w:r>
    <w:r w:rsidRPr="00DF4477">
      <w:rPr>
        <w:rFonts w:eastAsia="Times New Roman"/>
        <w:color w:val="FFFFFF" w:themeColor="background1"/>
        <w:sz w:val="18"/>
      </w:rPr>
      <w:t xml:space="preserve">    Email: </w:t>
    </w:r>
    <w:r w:rsidR="006546FA">
      <w:rPr>
        <w:rFonts w:eastAsia="Times New Roman"/>
        <w:color w:val="FFFFFF" w:themeColor="background1"/>
        <w:sz w:val="18"/>
      </w:rPr>
      <w:t>pilatesaa</w:t>
    </w:r>
    <w:r>
      <w:rPr>
        <w:rFonts w:eastAsia="Times New Roman"/>
        <w:color w:val="FFFFFF" w:themeColor="background1"/>
        <w:sz w:val="18"/>
      </w:rPr>
      <w:t>@bmsgroup.com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0C" w:rsidRDefault="002D350C" w:rsidP="007378C5">
      <w:r>
        <w:separator/>
      </w:r>
    </w:p>
  </w:footnote>
  <w:footnote w:type="continuationSeparator" w:id="0">
    <w:p w:rsidR="002D350C" w:rsidRDefault="002D350C" w:rsidP="0073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MSTable1"/>
      <w:tblW w:w="0" w:type="auto"/>
      <w:tblBorders>
        <w:top w:val="none" w:sz="0" w:space="0" w:color="auto"/>
        <w:bottom w:val="none" w:sz="0" w:space="0" w:color="auto"/>
      </w:tblBorders>
      <w:tblCellMar>
        <w:top w:w="0" w:type="dxa"/>
        <w:bottom w:w="0" w:type="dxa"/>
      </w:tblCellMar>
      <w:tblLook w:val="04A0" w:firstRow="1" w:lastRow="0" w:firstColumn="1" w:lastColumn="0" w:noHBand="0" w:noVBand="1"/>
    </w:tblPr>
    <w:tblGrid>
      <w:gridCol w:w="1820"/>
      <w:gridCol w:w="4570"/>
      <w:gridCol w:w="4148"/>
    </w:tblGrid>
    <w:tr w:rsidR="002D350C" w:rsidTr="00EB6E0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D350C" w:rsidRDefault="002D350C">
          <w:pPr>
            <w:pStyle w:val="Header"/>
            <w:rPr>
              <w:bCs w:val="0"/>
            </w:rPr>
          </w:pPr>
          <w:r>
            <w:rPr>
              <w:noProof/>
              <w:lang w:val="en-AU" w:eastAsia="en-AU"/>
            </w:rPr>
            <w:drawing>
              <wp:inline distT="0" distB="0" distL="0" distR="0" wp14:anchorId="3DDAC98E" wp14:editId="0D7329CD">
                <wp:extent cx="1000800" cy="4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logo-rgb-5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432000"/>
                        </a:xfrm>
                        <a:prstGeom prst="rect">
                          <a:avLst/>
                        </a:prstGeom>
                      </pic:spPr>
                    </pic:pic>
                  </a:graphicData>
                </a:graphic>
              </wp:inline>
            </w:drawing>
          </w:r>
        </w:p>
      </w:tc>
      <w:tc>
        <w:tcPr>
          <w:tcW w:w="4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2D350C" w:rsidRDefault="002D350C">
          <w:pPr>
            <w:pStyle w:val="Header"/>
            <w:cnfStyle w:val="100000000000" w:firstRow="1" w:lastRow="0" w:firstColumn="0" w:lastColumn="0" w:oddVBand="0" w:evenVBand="0" w:oddHBand="0" w:evenHBand="0" w:firstRowFirstColumn="0" w:firstRowLastColumn="0" w:lastRowFirstColumn="0" w:lastRowLastColumn="0"/>
          </w:pPr>
          <w:r>
            <w:rPr>
              <w:noProof/>
              <w:lang w:val="en-US"/>
            </w:rPr>
            <w:t xml:space="preserve">   </w:t>
          </w:r>
          <w:r w:rsidR="003F07CE">
            <w:rPr>
              <w:noProof/>
              <w:lang w:val="en-AU" w:eastAsia="en-AU"/>
            </w:rPr>
            <w:drawing>
              <wp:inline distT="0" distB="0" distL="0" distR="0" wp14:anchorId="53821E7E" wp14:editId="41D8A044">
                <wp:extent cx="1704975" cy="5024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3112" cy="504830"/>
                        </a:xfrm>
                        <a:prstGeom prst="rect">
                          <a:avLst/>
                        </a:prstGeom>
                      </pic:spPr>
                    </pic:pic>
                  </a:graphicData>
                </a:graphic>
              </wp:inline>
            </w:drawing>
          </w:r>
        </w:p>
      </w:tc>
      <w:tc>
        <w:tcPr>
          <w:tcW w:w="4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D350C" w:rsidRPr="00F61C0D" w:rsidRDefault="002D350C" w:rsidP="00586287">
          <w:pPr>
            <w:pStyle w:val="Header"/>
            <w:tabs>
              <w:tab w:val="left" w:pos="3293"/>
              <w:tab w:val="right" w:pos="5184"/>
            </w:tabs>
            <w:spacing w:line="320" w:lineRule="exact"/>
            <w:jc w:val="right"/>
            <w:cnfStyle w:val="100000000000" w:firstRow="1" w:lastRow="0" w:firstColumn="0" w:lastColumn="0" w:oddVBand="0" w:evenVBand="0" w:oddHBand="0" w:evenHBand="0" w:firstRowFirstColumn="0" w:firstRowLastColumn="0" w:lastRowFirstColumn="0" w:lastRowLastColumn="0"/>
            <w:rPr>
              <w:rFonts w:ascii="Calibri Light" w:hAnsi="Calibri Light"/>
              <w:caps/>
              <w:color w:val="32A2DB" w:themeColor="accent3"/>
              <w:sz w:val="32"/>
              <w:szCs w:val="32"/>
            </w:rPr>
          </w:pPr>
        </w:p>
      </w:tc>
    </w:tr>
  </w:tbl>
  <w:p w:rsidR="002D350C" w:rsidRDefault="002D350C">
    <w:pPr>
      <w:pStyle w:val="Header"/>
    </w:pPr>
    <w:r>
      <w:rPr>
        <w:noProof/>
        <w:color w:val="FFFFFF" w:themeColor="background1"/>
        <w:lang w:val="en-AU" w:eastAsia="en-AU"/>
      </w:rPr>
      <mc:AlternateContent>
        <mc:Choice Requires="wps">
          <w:drawing>
            <wp:anchor distT="0" distB="0" distL="114300" distR="114300" simplePos="0" relativeHeight="251665408" behindDoc="1" locked="0" layoutInCell="1" allowOverlap="1" wp14:anchorId="7F95067B" wp14:editId="13269565">
              <wp:simplePos x="0" y="0"/>
              <wp:positionH relativeFrom="page">
                <wp:posOffset>0</wp:posOffset>
              </wp:positionH>
              <wp:positionV relativeFrom="paragraph">
                <wp:posOffset>71755</wp:posOffset>
              </wp:positionV>
              <wp:extent cx="7763510" cy="552893"/>
              <wp:effectExtent l="0" t="0" r="889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552893"/>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2E9D" id="Rectangle 8" o:spid="_x0000_s1026" style="position:absolute;margin-left:0;margin-top:5.65pt;width:611.3pt;height:4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" fillcolor="#2b265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Default="002D350C" w:rsidP="007378C5">
    <w:pPr>
      <w:pStyle w:val="Header"/>
    </w:pPr>
    <w:r>
      <w:rPr>
        <w:noProof/>
        <w:lang w:val="en-AU" w:eastAsia="en-AU"/>
      </w:rPr>
      <mc:AlternateContent>
        <mc:Choice Requires="wps">
          <w:drawing>
            <wp:anchor distT="0" distB="0" distL="114300" distR="114300" simplePos="0" relativeHeight="251664384" behindDoc="1" locked="0" layoutInCell="1" allowOverlap="1" wp14:anchorId="780FB9A5" wp14:editId="0E51E854">
              <wp:simplePos x="0" y="0"/>
              <wp:positionH relativeFrom="column">
                <wp:posOffset>1997075</wp:posOffset>
              </wp:positionH>
              <wp:positionV relativeFrom="paragraph">
                <wp:posOffset>3858895</wp:posOffset>
              </wp:positionV>
              <wp:extent cx="4469130" cy="3195320"/>
              <wp:effectExtent l="0" t="1270" r="127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A18E" id="Rectangle 7" o:spid="_x0000_s1026" style="position:absolute;margin-left:157.25pt;margin-top:303.85pt;width:351.9pt;height:2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fgIAAPw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0C" w:rsidRPr="003E6E80" w:rsidRDefault="002D350C" w:rsidP="003E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08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E6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8A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63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E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2FA78"/>
    <w:lvl w:ilvl="0">
      <w:start w:val="1"/>
      <w:numFmt w:val="decimal"/>
      <w:lvlText w:val="%1."/>
      <w:lvlJc w:val="left"/>
      <w:pPr>
        <w:tabs>
          <w:tab w:val="num" w:pos="360"/>
        </w:tabs>
        <w:ind w:left="360" w:hanging="360"/>
      </w:pPr>
    </w:lvl>
  </w:abstractNum>
  <w:abstractNum w:abstractNumId="9" w15:restartNumberingAfterBreak="0">
    <w:nsid w:val="074338CA"/>
    <w:multiLevelType w:val="hybridMultilevel"/>
    <w:tmpl w:val="E6829590"/>
    <w:lvl w:ilvl="0" w:tplc="60306A0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C3A8F"/>
    <w:multiLevelType w:val="hybridMultilevel"/>
    <w:tmpl w:val="5D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60333"/>
    <w:multiLevelType w:val="hybridMultilevel"/>
    <w:tmpl w:val="D33A1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34F01"/>
    <w:multiLevelType w:val="multilevel"/>
    <w:tmpl w:val="2B604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0F5C69"/>
    <w:multiLevelType w:val="hybridMultilevel"/>
    <w:tmpl w:val="2466AF00"/>
    <w:lvl w:ilvl="0" w:tplc="FCFA9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D0920"/>
    <w:multiLevelType w:val="hybridMultilevel"/>
    <w:tmpl w:val="9D229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1E1A43"/>
    <w:multiLevelType w:val="hybridMultilevel"/>
    <w:tmpl w:val="41AE1D70"/>
    <w:lvl w:ilvl="0" w:tplc="FAB830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CF0890"/>
    <w:multiLevelType w:val="hybridMultilevel"/>
    <w:tmpl w:val="11542460"/>
    <w:lvl w:ilvl="0" w:tplc="A348AB0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36162C"/>
    <w:multiLevelType w:val="hybridMultilevel"/>
    <w:tmpl w:val="150844A4"/>
    <w:lvl w:ilvl="0" w:tplc="CA6E6D8A">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75B0B"/>
    <w:multiLevelType w:val="hybridMultilevel"/>
    <w:tmpl w:val="1430F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7C7A58"/>
    <w:multiLevelType w:val="hybridMultilevel"/>
    <w:tmpl w:val="9D984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9"/>
  </w:num>
  <w:num w:numId="5">
    <w:abstractNumId w:val="10"/>
  </w:num>
  <w:num w:numId="6">
    <w:abstractNumId w:val="17"/>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4"/>
  </w:num>
  <w:num w:numId="19">
    <w:abstractNumId w:val="19"/>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D5"/>
    <w:rsid w:val="0000207B"/>
    <w:rsid w:val="00003BFF"/>
    <w:rsid w:val="00007D6F"/>
    <w:rsid w:val="00017C3D"/>
    <w:rsid w:val="00021429"/>
    <w:rsid w:val="00034F10"/>
    <w:rsid w:val="00040D37"/>
    <w:rsid w:val="00045C2F"/>
    <w:rsid w:val="00046E4B"/>
    <w:rsid w:val="00052890"/>
    <w:rsid w:val="00053855"/>
    <w:rsid w:val="00071652"/>
    <w:rsid w:val="000842A6"/>
    <w:rsid w:val="00085158"/>
    <w:rsid w:val="00087091"/>
    <w:rsid w:val="000A3635"/>
    <w:rsid w:val="000A7AF9"/>
    <w:rsid w:val="000B1421"/>
    <w:rsid w:val="000B7871"/>
    <w:rsid w:val="000C5445"/>
    <w:rsid w:val="000C7F36"/>
    <w:rsid w:val="000D3614"/>
    <w:rsid w:val="000D40C3"/>
    <w:rsid w:val="000D579B"/>
    <w:rsid w:val="000D791F"/>
    <w:rsid w:val="000E2C3F"/>
    <w:rsid w:val="000E416E"/>
    <w:rsid w:val="000E674F"/>
    <w:rsid w:val="000F471E"/>
    <w:rsid w:val="000F6FDC"/>
    <w:rsid w:val="000F746A"/>
    <w:rsid w:val="0010014A"/>
    <w:rsid w:val="00100F78"/>
    <w:rsid w:val="001117A1"/>
    <w:rsid w:val="001123CD"/>
    <w:rsid w:val="00122A3D"/>
    <w:rsid w:val="00126626"/>
    <w:rsid w:val="0013368E"/>
    <w:rsid w:val="00133E17"/>
    <w:rsid w:val="00140DC3"/>
    <w:rsid w:val="00145D0E"/>
    <w:rsid w:val="00156D9A"/>
    <w:rsid w:val="00162914"/>
    <w:rsid w:val="00165347"/>
    <w:rsid w:val="001767D8"/>
    <w:rsid w:val="00184CE9"/>
    <w:rsid w:val="00191211"/>
    <w:rsid w:val="00194067"/>
    <w:rsid w:val="0019746E"/>
    <w:rsid w:val="001978C6"/>
    <w:rsid w:val="001A4A48"/>
    <w:rsid w:val="001B1360"/>
    <w:rsid w:val="001B70A9"/>
    <w:rsid w:val="001C49C8"/>
    <w:rsid w:val="001C4BDC"/>
    <w:rsid w:val="001D12DD"/>
    <w:rsid w:val="001D1625"/>
    <w:rsid w:val="001D48E2"/>
    <w:rsid w:val="001D4F93"/>
    <w:rsid w:val="001E2A6E"/>
    <w:rsid w:val="001E38EC"/>
    <w:rsid w:val="001E5175"/>
    <w:rsid w:val="001F3EED"/>
    <w:rsid w:val="001F5882"/>
    <w:rsid w:val="002010A7"/>
    <w:rsid w:val="0020774E"/>
    <w:rsid w:val="00215287"/>
    <w:rsid w:val="0021553E"/>
    <w:rsid w:val="00220B15"/>
    <w:rsid w:val="00224E72"/>
    <w:rsid w:val="00231107"/>
    <w:rsid w:val="0023200F"/>
    <w:rsid w:val="00245BB9"/>
    <w:rsid w:val="00246968"/>
    <w:rsid w:val="00246CAC"/>
    <w:rsid w:val="00246EAC"/>
    <w:rsid w:val="0025511E"/>
    <w:rsid w:val="002677C2"/>
    <w:rsid w:val="0027348C"/>
    <w:rsid w:val="00277145"/>
    <w:rsid w:val="002867A2"/>
    <w:rsid w:val="002A1DD4"/>
    <w:rsid w:val="002A1FE1"/>
    <w:rsid w:val="002C0B81"/>
    <w:rsid w:val="002D350C"/>
    <w:rsid w:val="002F327A"/>
    <w:rsid w:val="002F4CAA"/>
    <w:rsid w:val="0030116D"/>
    <w:rsid w:val="00307313"/>
    <w:rsid w:val="00321ACB"/>
    <w:rsid w:val="00327540"/>
    <w:rsid w:val="003366E3"/>
    <w:rsid w:val="00337E62"/>
    <w:rsid w:val="00347443"/>
    <w:rsid w:val="0036044C"/>
    <w:rsid w:val="00360B3D"/>
    <w:rsid w:val="00364B79"/>
    <w:rsid w:val="00366134"/>
    <w:rsid w:val="00372D63"/>
    <w:rsid w:val="00374DBA"/>
    <w:rsid w:val="0038793C"/>
    <w:rsid w:val="0039325A"/>
    <w:rsid w:val="00397B2B"/>
    <w:rsid w:val="003B2B02"/>
    <w:rsid w:val="003B73F2"/>
    <w:rsid w:val="003C18EF"/>
    <w:rsid w:val="003E4A26"/>
    <w:rsid w:val="003E6E80"/>
    <w:rsid w:val="003F07CE"/>
    <w:rsid w:val="003F5BE9"/>
    <w:rsid w:val="0040314E"/>
    <w:rsid w:val="00410A37"/>
    <w:rsid w:val="00410C6E"/>
    <w:rsid w:val="00416B64"/>
    <w:rsid w:val="00431608"/>
    <w:rsid w:val="0043444A"/>
    <w:rsid w:val="004421A1"/>
    <w:rsid w:val="004503B0"/>
    <w:rsid w:val="00451BBD"/>
    <w:rsid w:val="0045591B"/>
    <w:rsid w:val="004607A7"/>
    <w:rsid w:val="00461FBF"/>
    <w:rsid w:val="00462B91"/>
    <w:rsid w:val="00477186"/>
    <w:rsid w:val="004831EA"/>
    <w:rsid w:val="004A0CE8"/>
    <w:rsid w:val="004A38D6"/>
    <w:rsid w:val="004A3E59"/>
    <w:rsid w:val="004A6FC1"/>
    <w:rsid w:val="004A7DE3"/>
    <w:rsid w:val="004B593C"/>
    <w:rsid w:val="004B5CF4"/>
    <w:rsid w:val="004C3738"/>
    <w:rsid w:val="004D7BC4"/>
    <w:rsid w:val="004E2C00"/>
    <w:rsid w:val="004E2D05"/>
    <w:rsid w:val="004E340A"/>
    <w:rsid w:val="004E5625"/>
    <w:rsid w:val="00507CEF"/>
    <w:rsid w:val="005132B1"/>
    <w:rsid w:val="00516633"/>
    <w:rsid w:val="00524A60"/>
    <w:rsid w:val="005300A2"/>
    <w:rsid w:val="00530E97"/>
    <w:rsid w:val="005319F7"/>
    <w:rsid w:val="00536CF8"/>
    <w:rsid w:val="0053721E"/>
    <w:rsid w:val="00545C46"/>
    <w:rsid w:val="00550430"/>
    <w:rsid w:val="00553649"/>
    <w:rsid w:val="00563D1F"/>
    <w:rsid w:val="005700B8"/>
    <w:rsid w:val="00573D9D"/>
    <w:rsid w:val="00577A1B"/>
    <w:rsid w:val="00582089"/>
    <w:rsid w:val="00585DD5"/>
    <w:rsid w:val="00586287"/>
    <w:rsid w:val="005A1AA6"/>
    <w:rsid w:val="005A31E4"/>
    <w:rsid w:val="005A56AC"/>
    <w:rsid w:val="005B3DA6"/>
    <w:rsid w:val="005B590B"/>
    <w:rsid w:val="005B754C"/>
    <w:rsid w:val="005C257C"/>
    <w:rsid w:val="005D2F83"/>
    <w:rsid w:val="005E238B"/>
    <w:rsid w:val="005F0A5A"/>
    <w:rsid w:val="005F0CFF"/>
    <w:rsid w:val="005F5CAC"/>
    <w:rsid w:val="005F7823"/>
    <w:rsid w:val="00601587"/>
    <w:rsid w:val="0062440D"/>
    <w:rsid w:val="0063104F"/>
    <w:rsid w:val="00634555"/>
    <w:rsid w:val="00635515"/>
    <w:rsid w:val="006428B8"/>
    <w:rsid w:val="00646845"/>
    <w:rsid w:val="00653B1F"/>
    <w:rsid w:val="006546FA"/>
    <w:rsid w:val="00657A0E"/>
    <w:rsid w:val="0067630D"/>
    <w:rsid w:val="00677C78"/>
    <w:rsid w:val="00685736"/>
    <w:rsid w:val="00686C6E"/>
    <w:rsid w:val="00691752"/>
    <w:rsid w:val="006930C5"/>
    <w:rsid w:val="006A0EE4"/>
    <w:rsid w:val="006A148A"/>
    <w:rsid w:val="006A1E5A"/>
    <w:rsid w:val="006A2A2E"/>
    <w:rsid w:val="006A31D0"/>
    <w:rsid w:val="006A6EBE"/>
    <w:rsid w:val="006A7450"/>
    <w:rsid w:val="006B4994"/>
    <w:rsid w:val="006C42FE"/>
    <w:rsid w:val="006C7FED"/>
    <w:rsid w:val="006E1AB4"/>
    <w:rsid w:val="006E6E9B"/>
    <w:rsid w:val="006F28C9"/>
    <w:rsid w:val="006F3F38"/>
    <w:rsid w:val="006F73A1"/>
    <w:rsid w:val="007016B1"/>
    <w:rsid w:val="00705B86"/>
    <w:rsid w:val="00707CAE"/>
    <w:rsid w:val="00710044"/>
    <w:rsid w:val="00714570"/>
    <w:rsid w:val="00717253"/>
    <w:rsid w:val="00725F09"/>
    <w:rsid w:val="007301D6"/>
    <w:rsid w:val="00730769"/>
    <w:rsid w:val="007378C5"/>
    <w:rsid w:val="00741EF6"/>
    <w:rsid w:val="00745F86"/>
    <w:rsid w:val="007530B9"/>
    <w:rsid w:val="00756E48"/>
    <w:rsid w:val="00772330"/>
    <w:rsid w:val="007844E1"/>
    <w:rsid w:val="007A3E45"/>
    <w:rsid w:val="007B04AE"/>
    <w:rsid w:val="007B207B"/>
    <w:rsid w:val="007B5666"/>
    <w:rsid w:val="007C1A15"/>
    <w:rsid w:val="007C33D8"/>
    <w:rsid w:val="007C585D"/>
    <w:rsid w:val="007D34EB"/>
    <w:rsid w:val="007E26C1"/>
    <w:rsid w:val="007E5930"/>
    <w:rsid w:val="007F1F90"/>
    <w:rsid w:val="007F7043"/>
    <w:rsid w:val="008213A4"/>
    <w:rsid w:val="00841473"/>
    <w:rsid w:val="00844A93"/>
    <w:rsid w:val="0085086F"/>
    <w:rsid w:val="0085253D"/>
    <w:rsid w:val="00852697"/>
    <w:rsid w:val="008527EF"/>
    <w:rsid w:val="008777CC"/>
    <w:rsid w:val="0088394C"/>
    <w:rsid w:val="008B07DD"/>
    <w:rsid w:val="008C14B4"/>
    <w:rsid w:val="008C208E"/>
    <w:rsid w:val="008C6573"/>
    <w:rsid w:val="008D3EA8"/>
    <w:rsid w:val="008D4110"/>
    <w:rsid w:val="008E6381"/>
    <w:rsid w:val="008F4547"/>
    <w:rsid w:val="00900771"/>
    <w:rsid w:val="00901B1C"/>
    <w:rsid w:val="00912A57"/>
    <w:rsid w:val="00917CEE"/>
    <w:rsid w:val="009203CC"/>
    <w:rsid w:val="0092100A"/>
    <w:rsid w:val="009220BA"/>
    <w:rsid w:val="009235A9"/>
    <w:rsid w:val="00925934"/>
    <w:rsid w:val="00931BD4"/>
    <w:rsid w:val="00934C33"/>
    <w:rsid w:val="00935114"/>
    <w:rsid w:val="00946F50"/>
    <w:rsid w:val="00951AEA"/>
    <w:rsid w:val="009542BE"/>
    <w:rsid w:val="00956149"/>
    <w:rsid w:val="00961877"/>
    <w:rsid w:val="0096314E"/>
    <w:rsid w:val="0096328B"/>
    <w:rsid w:val="009723AB"/>
    <w:rsid w:val="00975902"/>
    <w:rsid w:val="00980DC2"/>
    <w:rsid w:val="009934BC"/>
    <w:rsid w:val="009A597D"/>
    <w:rsid w:val="009A74C6"/>
    <w:rsid w:val="009B26C4"/>
    <w:rsid w:val="009B3931"/>
    <w:rsid w:val="009B3E2E"/>
    <w:rsid w:val="009B4706"/>
    <w:rsid w:val="009B6846"/>
    <w:rsid w:val="009C1F17"/>
    <w:rsid w:val="009C26AA"/>
    <w:rsid w:val="009D3FC5"/>
    <w:rsid w:val="009D76DD"/>
    <w:rsid w:val="009E08A0"/>
    <w:rsid w:val="009E3B12"/>
    <w:rsid w:val="009E4D10"/>
    <w:rsid w:val="009E61D1"/>
    <w:rsid w:val="00A00AA8"/>
    <w:rsid w:val="00A00E2C"/>
    <w:rsid w:val="00A07D03"/>
    <w:rsid w:val="00A27C25"/>
    <w:rsid w:val="00A304AD"/>
    <w:rsid w:val="00A346E9"/>
    <w:rsid w:val="00A357A8"/>
    <w:rsid w:val="00A411F1"/>
    <w:rsid w:val="00A455ED"/>
    <w:rsid w:val="00A52EF6"/>
    <w:rsid w:val="00A54786"/>
    <w:rsid w:val="00A54B3B"/>
    <w:rsid w:val="00A57F8E"/>
    <w:rsid w:val="00A671BB"/>
    <w:rsid w:val="00A712A4"/>
    <w:rsid w:val="00A725E6"/>
    <w:rsid w:val="00A85D1A"/>
    <w:rsid w:val="00A92F3B"/>
    <w:rsid w:val="00AA0C08"/>
    <w:rsid w:val="00AB13AE"/>
    <w:rsid w:val="00AB1414"/>
    <w:rsid w:val="00AB37E0"/>
    <w:rsid w:val="00AB3D82"/>
    <w:rsid w:val="00AC5528"/>
    <w:rsid w:val="00AF0ED4"/>
    <w:rsid w:val="00B01F0D"/>
    <w:rsid w:val="00B026B4"/>
    <w:rsid w:val="00B04D2B"/>
    <w:rsid w:val="00B07040"/>
    <w:rsid w:val="00B07F4B"/>
    <w:rsid w:val="00B11009"/>
    <w:rsid w:val="00B20A70"/>
    <w:rsid w:val="00B20B30"/>
    <w:rsid w:val="00B25552"/>
    <w:rsid w:val="00B27C3A"/>
    <w:rsid w:val="00B320B4"/>
    <w:rsid w:val="00B336B3"/>
    <w:rsid w:val="00B45BB3"/>
    <w:rsid w:val="00B46A9B"/>
    <w:rsid w:val="00B569C4"/>
    <w:rsid w:val="00B6168D"/>
    <w:rsid w:val="00B672FD"/>
    <w:rsid w:val="00B67D74"/>
    <w:rsid w:val="00B7320C"/>
    <w:rsid w:val="00B77BD8"/>
    <w:rsid w:val="00B826E2"/>
    <w:rsid w:val="00B82C00"/>
    <w:rsid w:val="00B82E77"/>
    <w:rsid w:val="00B92464"/>
    <w:rsid w:val="00B9458B"/>
    <w:rsid w:val="00BA09E3"/>
    <w:rsid w:val="00BA43D0"/>
    <w:rsid w:val="00BA7FE5"/>
    <w:rsid w:val="00BB42AD"/>
    <w:rsid w:val="00BC0D5B"/>
    <w:rsid w:val="00BC1AFA"/>
    <w:rsid w:val="00BC1D23"/>
    <w:rsid w:val="00BD4C50"/>
    <w:rsid w:val="00BD58D9"/>
    <w:rsid w:val="00BE0E7F"/>
    <w:rsid w:val="00BE2179"/>
    <w:rsid w:val="00BF3D5C"/>
    <w:rsid w:val="00BF475D"/>
    <w:rsid w:val="00BF5E55"/>
    <w:rsid w:val="00C10337"/>
    <w:rsid w:val="00C1229A"/>
    <w:rsid w:val="00C1759C"/>
    <w:rsid w:val="00C22E6B"/>
    <w:rsid w:val="00C23249"/>
    <w:rsid w:val="00C23335"/>
    <w:rsid w:val="00C4021C"/>
    <w:rsid w:val="00C417AE"/>
    <w:rsid w:val="00C51FC5"/>
    <w:rsid w:val="00C61C57"/>
    <w:rsid w:val="00C639F2"/>
    <w:rsid w:val="00C77C41"/>
    <w:rsid w:val="00C80522"/>
    <w:rsid w:val="00C958FC"/>
    <w:rsid w:val="00CA0807"/>
    <w:rsid w:val="00CB1AD9"/>
    <w:rsid w:val="00CB1B40"/>
    <w:rsid w:val="00CC4768"/>
    <w:rsid w:val="00CC7E5A"/>
    <w:rsid w:val="00CD3E89"/>
    <w:rsid w:val="00CE0CEA"/>
    <w:rsid w:val="00CE0D04"/>
    <w:rsid w:val="00CF3BBB"/>
    <w:rsid w:val="00CF4533"/>
    <w:rsid w:val="00D025A0"/>
    <w:rsid w:val="00D04E49"/>
    <w:rsid w:val="00D07C71"/>
    <w:rsid w:val="00D13A39"/>
    <w:rsid w:val="00D13D94"/>
    <w:rsid w:val="00D16009"/>
    <w:rsid w:val="00D26BD3"/>
    <w:rsid w:val="00D405EE"/>
    <w:rsid w:val="00D40720"/>
    <w:rsid w:val="00D41CC1"/>
    <w:rsid w:val="00D63B82"/>
    <w:rsid w:val="00D705CF"/>
    <w:rsid w:val="00D72E06"/>
    <w:rsid w:val="00D812AC"/>
    <w:rsid w:val="00D91DD4"/>
    <w:rsid w:val="00D931B1"/>
    <w:rsid w:val="00D935E5"/>
    <w:rsid w:val="00DB2F5B"/>
    <w:rsid w:val="00DB5485"/>
    <w:rsid w:val="00DC019D"/>
    <w:rsid w:val="00DC08EB"/>
    <w:rsid w:val="00DC0A40"/>
    <w:rsid w:val="00DC23FF"/>
    <w:rsid w:val="00DC27B2"/>
    <w:rsid w:val="00DC47D5"/>
    <w:rsid w:val="00DC48E1"/>
    <w:rsid w:val="00DC5F43"/>
    <w:rsid w:val="00DE6BCE"/>
    <w:rsid w:val="00DF3372"/>
    <w:rsid w:val="00DF4477"/>
    <w:rsid w:val="00DF4667"/>
    <w:rsid w:val="00E00750"/>
    <w:rsid w:val="00E03500"/>
    <w:rsid w:val="00E110F2"/>
    <w:rsid w:val="00E172DB"/>
    <w:rsid w:val="00E2021C"/>
    <w:rsid w:val="00E20ACF"/>
    <w:rsid w:val="00E250EC"/>
    <w:rsid w:val="00E26F07"/>
    <w:rsid w:val="00E3584E"/>
    <w:rsid w:val="00E4352F"/>
    <w:rsid w:val="00E44F68"/>
    <w:rsid w:val="00E7029F"/>
    <w:rsid w:val="00E7791D"/>
    <w:rsid w:val="00E82D69"/>
    <w:rsid w:val="00E84DF5"/>
    <w:rsid w:val="00E930D4"/>
    <w:rsid w:val="00EA7795"/>
    <w:rsid w:val="00EB0DB9"/>
    <w:rsid w:val="00EB6E07"/>
    <w:rsid w:val="00EC4BE1"/>
    <w:rsid w:val="00ED01B0"/>
    <w:rsid w:val="00ED2A72"/>
    <w:rsid w:val="00ED4BF6"/>
    <w:rsid w:val="00EE1012"/>
    <w:rsid w:val="00EF24DA"/>
    <w:rsid w:val="00F025EE"/>
    <w:rsid w:val="00F12899"/>
    <w:rsid w:val="00F13765"/>
    <w:rsid w:val="00F1508D"/>
    <w:rsid w:val="00F22826"/>
    <w:rsid w:val="00F245EF"/>
    <w:rsid w:val="00F3074D"/>
    <w:rsid w:val="00F3195B"/>
    <w:rsid w:val="00F354CE"/>
    <w:rsid w:val="00F53C97"/>
    <w:rsid w:val="00F61C0D"/>
    <w:rsid w:val="00F61EDF"/>
    <w:rsid w:val="00F6347C"/>
    <w:rsid w:val="00F66547"/>
    <w:rsid w:val="00F72138"/>
    <w:rsid w:val="00F742A3"/>
    <w:rsid w:val="00F80E60"/>
    <w:rsid w:val="00F81366"/>
    <w:rsid w:val="00F82D75"/>
    <w:rsid w:val="00F8523F"/>
    <w:rsid w:val="00F869FC"/>
    <w:rsid w:val="00F95633"/>
    <w:rsid w:val="00FA2270"/>
    <w:rsid w:val="00FA6ACC"/>
    <w:rsid w:val="00FA6C49"/>
    <w:rsid w:val="00FB2C66"/>
    <w:rsid w:val="00FC387C"/>
    <w:rsid w:val="00FC6DA2"/>
    <w:rsid w:val="00FD2AE6"/>
    <w:rsid w:val="00FE18F6"/>
    <w:rsid w:val="00FE2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B46805"/>
  <w15:docId w15:val="{62A3D20F-E8F7-4609-AB5B-3EDDFCD3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D"/>
    <w:pPr>
      <w:spacing w:line="216" w:lineRule="auto"/>
    </w:pPr>
    <w:rPr>
      <w:rFonts w:asciiTheme="minorHAnsi" w:hAnsiTheme="minorHAnsi"/>
      <w:sz w:val="22"/>
    </w:rPr>
  </w:style>
  <w:style w:type="paragraph" w:styleId="Heading1">
    <w:name w:val="heading 1"/>
    <w:basedOn w:val="Normal"/>
    <w:next w:val="Normal"/>
    <w:link w:val="Heading1Char"/>
    <w:uiPriority w:val="9"/>
    <w:qFormat/>
    <w:rsid w:val="004D7BC4"/>
    <w:pPr>
      <w:spacing w:after="60" w:line="240" w:lineRule="auto"/>
      <w:outlineLvl w:val="0"/>
    </w:pPr>
    <w:rPr>
      <w:color w:val="32A2DB" w:themeColor="accent3"/>
      <w:sz w:val="28"/>
      <w:szCs w:val="28"/>
    </w:rPr>
  </w:style>
  <w:style w:type="paragraph" w:styleId="Heading2">
    <w:name w:val="heading 2"/>
    <w:basedOn w:val="Normal"/>
    <w:next w:val="Normal"/>
    <w:link w:val="Heading2Char"/>
    <w:uiPriority w:val="9"/>
    <w:unhideWhenUsed/>
    <w:qFormat/>
    <w:rsid w:val="004D7BC4"/>
    <w:pPr>
      <w:spacing w:after="60"/>
      <w:outlineLvl w:val="1"/>
    </w:pPr>
    <w:rPr>
      <w:b/>
      <w:color w:val="32A2DB" w:themeColor="accent3"/>
    </w:rPr>
  </w:style>
  <w:style w:type="paragraph" w:styleId="Heading3">
    <w:name w:val="heading 3"/>
    <w:basedOn w:val="Heading2"/>
    <w:next w:val="Normal"/>
    <w:link w:val="Heading3Char"/>
    <w:uiPriority w:val="9"/>
    <w:unhideWhenUsed/>
    <w:qFormat/>
    <w:rsid w:val="00F742A3"/>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6"/>
    <w:pPr>
      <w:tabs>
        <w:tab w:val="center" w:pos="4513"/>
        <w:tab w:val="right" w:pos="9026"/>
      </w:tabs>
    </w:pPr>
  </w:style>
  <w:style w:type="character" w:customStyle="1" w:styleId="HeaderChar">
    <w:name w:val="Header Char"/>
    <w:basedOn w:val="DefaultParagraphFont"/>
    <w:link w:val="Header"/>
    <w:uiPriority w:val="99"/>
    <w:rsid w:val="001978C6"/>
  </w:style>
  <w:style w:type="paragraph" w:styleId="Footer">
    <w:name w:val="footer"/>
    <w:basedOn w:val="Normal"/>
    <w:link w:val="FooterChar"/>
    <w:uiPriority w:val="99"/>
    <w:unhideWhenUsed/>
    <w:rsid w:val="00E250EC"/>
    <w:pPr>
      <w:tabs>
        <w:tab w:val="right" w:pos="6521"/>
      </w:tabs>
    </w:pPr>
    <w:rPr>
      <w:sz w:val="16"/>
      <w:szCs w:val="16"/>
    </w:rPr>
  </w:style>
  <w:style w:type="character" w:customStyle="1" w:styleId="FooterChar">
    <w:name w:val="Footer Char"/>
    <w:basedOn w:val="DefaultParagraphFont"/>
    <w:link w:val="Footer"/>
    <w:uiPriority w:val="99"/>
    <w:rsid w:val="00E250EC"/>
    <w:rPr>
      <w:rFonts w:ascii="Tahoma" w:hAnsi="Tahoma"/>
      <w:color w:val="000000" w:themeColor="text1"/>
      <w:sz w:val="16"/>
      <w:szCs w:val="16"/>
    </w:rPr>
  </w:style>
  <w:style w:type="paragraph" w:styleId="BalloonText">
    <w:name w:val="Balloon Text"/>
    <w:basedOn w:val="Normal"/>
    <w:link w:val="BalloonTextChar"/>
    <w:uiPriority w:val="99"/>
    <w:semiHidden/>
    <w:unhideWhenUsed/>
    <w:rsid w:val="001978C6"/>
    <w:rPr>
      <w:rFonts w:cs="Tahoma"/>
      <w:sz w:val="16"/>
      <w:szCs w:val="16"/>
    </w:rPr>
  </w:style>
  <w:style w:type="character" w:customStyle="1" w:styleId="BalloonTextChar">
    <w:name w:val="Balloon Text Char"/>
    <w:basedOn w:val="DefaultParagraphFont"/>
    <w:link w:val="BalloonText"/>
    <w:uiPriority w:val="99"/>
    <w:semiHidden/>
    <w:rsid w:val="001978C6"/>
    <w:rPr>
      <w:rFonts w:ascii="Tahoma" w:hAnsi="Tahoma" w:cs="Tahoma"/>
      <w:sz w:val="16"/>
      <w:szCs w:val="16"/>
    </w:rPr>
  </w:style>
  <w:style w:type="table" w:styleId="TableGrid">
    <w:name w:val="Table Grid"/>
    <w:basedOn w:val="TableNormal"/>
    <w:uiPriority w:val="59"/>
    <w:rsid w:val="00D16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BC4"/>
    <w:rPr>
      <w:rFonts w:asciiTheme="minorHAnsi" w:hAnsiTheme="minorHAnsi"/>
      <w:color w:val="32A2DB" w:themeColor="accent3"/>
      <w:sz w:val="28"/>
      <w:szCs w:val="28"/>
    </w:rPr>
  </w:style>
  <w:style w:type="character" w:customStyle="1" w:styleId="Heading2Char">
    <w:name w:val="Heading 2 Char"/>
    <w:basedOn w:val="DefaultParagraphFont"/>
    <w:link w:val="Heading2"/>
    <w:uiPriority w:val="9"/>
    <w:rsid w:val="004D7BC4"/>
    <w:rPr>
      <w:rFonts w:asciiTheme="minorHAnsi" w:hAnsiTheme="minorHAnsi"/>
      <w:b/>
      <w:color w:val="32A2DB" w:themeColor="accent3"/>
    </w:rPr>
  </w:style>
  <w:style w:type="character" w:customStyle="1" w:styleId="Heading3Char">
    <w:name w:val="Heading 3 Char"/>
    <w:basedOn w:val="DefaultParagraphFont"/>
    <w:link w:val="Heading3"/>
    <w:uiPriority w:val="9"/>
    <w:rsid w:val="00F742A3"/>
    <w:rPr>
      <w:rFonts w:ascii="Tahoma" w:hAnsi="Tahoma"/>
      <w:b/>
      <w:caps/>
      <w:sz w:val="18"/>
      <w:szCs w:val="28"/>
    </w:rPr>
  </w:style>
  <w:style w:type="paragraph" w:customStyle="1" w:styleId="CoverHeading">
    <w:name w:val="CoverHeading"/>
    <w:qFormat/>
    <w:rsid w:val="00245BB9"/>
    <w:pPr>
      <w:spacing w:line="600" w:lineRule="exact"/>
    </w:pPr>
    <w:rPr>
      <w:rFonts w:asciiTheme="minorHAnsi" w:hAnsiTheme="minorHAnsi"/>
      <w:sz w:val="52"/>
      <w:szCs w:val="48"/>
    </w:rPr>
  </w:style>
  <w:style w:type="paragraph" w:customStyle="1" w:styleId="CoverDate">
    <w:name w:val="CoverDate"/>
    <w:qFormat/>
    <w:rsid w:val="00245BB9"/>
    <w:pPr>
      <w:spacing w:before="120"/>
    </w:pPr>
    <w:rPr>
      <w:rFonts w:asciiTheme="minorHAnsi" w:hAnsiTheme="minorHAnsi"/>
      <w:color w:val="FFFFFF" w:themeColor="background1"/>
      <w:sz w:val="26"/>
      <w:szCs w:val="28"/>
    </w:rPr>
  </w:style>
  <w:style w:type="paragraph" w:styleId="ListParagraph">
    <w:name w:val="List Paragraph"/>
    <w:basedOn w:val="Normal"/>
    <w:uiPriority w:val="34"/>
    <w:qFormat/>
    <w:rsid w:val="00F61EDF"/>
    <w:pPr>
      <w:numPr>
        <w:numId w:val="2"/>
      </w:numPr>
      <w:spacing w:before="120" w:after="120"/>
      <w:ind w:left="357" w:hanging="357"/>
    </w:pPr>
  </w:style>
  <w:style w:type="paragraph" w:styleId="ListBullet">
    <w:name w:val="List Bullet"/>
    <w:basedOn w:val="ListParagraph"/>
    <w:uiPriority w:val="99"/>
    <w:unhideWhenUsed/>
    <w:rsid w:val="00A27C25"/>
    <w:pPr>
      <w:numPr>
        <w:numId w:val="4"/>
      </w:numPr>
    </w:pPr>
  </w:style>
  <w:style w:type="paragraph" w:styleId="ListNumber">
    <w:name w:val="List Number"/>
    <w:basedOn w:val="ListParagraph"/>
    <w:uiPriority w:val="99"/>
    <w:unhideWhenUsed/>
    <w:rsid w:val="00A27C25"/>
    <w:pPr>
      <w:numPr>
        <w:numId w:val="6"/>
      </w:numPr>
    </w:pPr>
  </w:style>
  <w:style w:type="paragraph" w:customStyle="1" w:styleId="CalloutText">
    <w:name w:val="Callout Text"/>
    <w:next w:val="Normal"/>
    <w:qFormat/>
    <w:rsid w:val="00DC23FF"/>
    <w:pPr>
      <w:pBdr>
        <w:top w:val="single" w:sz="4" w:space="8" w:color="000000" w:themeColor="text1"/>
        <w:bottom w:val="single" w:sz="4" w:space="10" w:color="000000" w:themeColor="text1"/>
      </w:pBdr>
      <w:spacing w:before="120" w:after="120" w:line="260" w:lineRule="atLeast"/>
    </w:pPr>
    <w:rPr>
      <w:rFonts w:asciiTheme="minorHAnsi" w:hAnsiTheme="minorHAnsi"/>
      <w:i/>
      <w:sz w:val="22"/>
    </w:rPr>
  </w:style>
  <w:style w:type="paragraph" w:styleId="TOC1">
    <w:name w:val="toc 1"/>
    <w:basedOn w:val="Normal"/>
    <w:next w:val="Normal"/>
    <w:autoRedefine/>
    <w:uiPriority w:val="39"/>
    <w:unhideWhenUsed/>
    <w:rsid w:val="006A2A2E"/>
    <w:pPr>
      <w:tabs>
        <w:tab w:val="left" w:pos="284"/>
        <w:tab w:val="right" w:pos="9356"/>
      </w:tabs>
      <w:spacing w:before="240" w:after="120"/>
      <w:contextualSpacing/>
    </w:pPr>
    <w:rPr>
      <w:b/>
      <w:noProof/>
    </w:rPr>
  </w:style>
  <w:style w:type="paragraph" w:styleId="TOC2">
    <w:name w:val="toc 2"/>
    <w:basedOn w:val="Normal"/>
    <w:next w:val="Normal"/>
    <w:autoRedefine/>
    <w:uiPriority w:val="39"/>
    <w:unhideWhenUsed/>
    <w:rsid w:val="006A2A2E"/>
    <w:pPr>
      <w:tabs>
        <w:tab w:val="left" w:pos="709"/>
        <w:tab w:val="right" w:pos="9356"/>
      </w:tabs>
      <w:spacing w:after="100"/>
      <w:ind w:left="284"/>
    </w:pPr>
  </w:style>
  <w:style w:type="character" w:styleId="Hyperlink">
    <w:name w:val="Hyperlink"/>
    <w:basedOn w:val="DefaultParagraphFont"/>
    <w:uiPriority w:val="99"/>
    <w:unhideWhenUsed/>
    <w:rsid w:val="007B5666"/>
    <w:rPr>
      <w:color w:val="auto"/>
      <w:u w:val="single"/>
    </w:rPr>
  </w:style>
  <w:style w:type="character" w:styleId="PlaceholderText">
    <w:name w:val="Placeholder Text"/>
    <w:basedOn w:val="DefaultParagraphFont"/>
    <w:uiPriority w:val="99"/>
    <w:semiHidden/>
    <w:rsid w:val="00246EAC"/>
    <w:rPr>
      <w:color w:val="808080"/>
    </w:rPr>
  </w:style>
  <w:style w:type="paragraph" w:styleId="TOCHeading">
    <w:name w:val="TOC Heading"/>
    <w:next w:val="Normal"/>
    <w:uiPriority w:val="39"/>
    <w:unhideWhenUsed/>
    <w:qFormat/>
    <w:rsid w:val="00087091"/>
    <w:rPr>
      <w:rFonts w:asciiTheme="minorHAnsi" w:hAnsiTheme="minorHAnsi"/>
      <w:caps/>
      <w:color w:val="F08700" w:themeColor="accent2"/>
      <w:sz w:val="28"/>
      <w:szCs w:val="28"/>
    </w:rPr>
  </w:style>
  <w:style w:type="paragraph" w:styleId="TOC3">
    <w:name w:val="toc 3"/>
    <w:basedOn w:val="Normal"/>
    <w:next w:val="Normal"/>
    <w:autoRedefine/>
    <w:uiPriority w:val="39"/>
    <w:unhideWhenUsed/>
    <w:rsid w:val="006A2A2E"/>
    <w:pPr>
      <w:tabs>
        <w:tab w:val="left" w:pos="1276"/>
        <w:tab w:val="right" w:pos="9356"/>
      </w:tabs>
      <w:spacing w:after="100"/>
      <w:ind w:left="709"/>
    </w:pPr>
  </w:style>
  <w:style w:type="paragraph" w:customStyle="1" w:styleId="ChartHeading">
    <w:name w:val="Chart Heading"/>
    <w:basedOn w:val="Heading3"/>
    <w:qFormat/>
    <w:rsid w:val="006A6EBE"/>
    <w:pPr>
      <w:spacing w:after="120"/>
    </w:pPr>
  </w:style>
  <w:style w:type="table" w:styleId="LightShading-Accent1">
    <w:name w:val="Light Shading Accent 1"/>
    <w:basedOn w:val="TableNormal"/>
    <w:uiPriority w:val="60"/>
    <w:rsid w:val="00925934"/>
    <w:rPr>
      <w:color w:val="201C3F" w:themeColor="accent1" w:themeShade="BF"/>
    </w:rPr>
    <w:tblPr>
      <w:tblStyleRowBandSize w:val="1"/>
      <w:tblStyleColBandSize w:val="1"/>
      <w:tblBorders>
        <w:top w:val="single" w:sz="8" w:space="0" w:color="2B2655" w:themeColor="accent1"/>
        <w:bottom w:val="single" w:sz="8" w:space="0" w:color="2B2655" w:themeColor="accent1"/>
      </w:tblBorders>
    </w:tblPr>
    <w:tblStylePr w:type="fir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la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CE1" w:themeFill="accent1" w:themeFillTint="3F"/>
      </w:tcPr>
    </w:tblStylePr>
    <w:tblStylePr w:type="band1Horz">
      <w:tblPr/>
      <w:tcPr>
        <w:tcBorders>
          <w:left w:val="nil"/>
          <w:right w:val="nil"/>
          <w:insideH w:val="nil"/>
          <w:insideV w:val="nil"/>
        </w:tcBorders>
        <w:shd w:val="clear" w:color="auto" w:fill="C0BCE1" w:themeFill="accent1" w:themeFillTint="3F"/>
      </w:tcPr>
    </w:tblStylePr>
  </w:style>
  <w:style w:type="table" w:styleId="LightShading-Accent3">
    <w:name w:val="Light Shading Accent 3"/>
    <w:basedOn w:val="TableNormal"/>
    <w:uiPriority w:val="60"/>
    <w:rsid w:val="00925934"/>
    <w:rPr>
      <w:color w:val="1E7BAB" w:themeColor="accent3" w:themeShade="BF"/>
    </w:rPr>
    <w:tblPr>
      <w:tblStyleRowBandSize w:val="1"/>
      <w:tblStyleColBandSize w:val="1"/>
      <w:tblBorders>
        <w:top w:val="single" w:sz="8" w:space="0" w:color="32A2DB" w:themeColor="accent3"/>
        <w:bottom w:val="single" w:sz="8" w:space="0" w:color="32A2DB" w:themeColor="accent3"/>
      </w:tblBorders>
    </w:tblPr>
    <w:tblStylePr w:type="fir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la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F6" w:themeFill="accent3" w:themeFillTint="3F"/>
      </w:tcPr>
    </w:tblStylePr>
    <w:tblStylePr w:type="band1Horz">
      <w:tblPr/>
      <w:tcPr>
        <w:tcBorders>
          <w:left w:val="nil"/>
          <w:right w:val="nil"/>
          <w:insideH w:val="nil"/>
          <w:insideV w:val="nil"/>
        </w:tcBorders>
        <w:shd w:val="clear" w:color="auto" w:fill="CCE7F6" w:themeFill="accent3" w:themeFillTint="3F"/>
      </w:tcPr>
    </w:tblStylePr>
  </w:style>
  <w:style w:type="table" w:styleId="LightList-Accent3">
    <w:name w:val="Light List Accent 3"/>
    <w:basedOn w:val="TableNormal"/>
    <w:uiPriority w:val="61"/>
    <w:rsid w:val="00925934"/>
    <w:tblPr>
      <w:tblStyleRowBandSize w:val="1"/>
      <w:tblStyleColBandSize w:val="1"/>
      <w:tblBorders>
        <w:top w:val="single" w:sz="8" w:space="0" w:color="32A2DB" w:themeColor="accent3"/>
        <w:left w:val="single" w:sz="8" w:space="0" w:color="32A2DB" w:themeColor="accent3"/>
        <w:bottom w:val="single" w:sz="8" w:space="0" w:color="32A2DB" w:themeColor="accent3"/>
        <w:right w:val="single" w:sz="8" w:space="0" w:color="32A2DB" w:themeColor="accent3"/>
      </w:tblBorders>
    </w:tblPr>
    <w:tblStylePr w:type="firstRow">
      <w:pPr>
        <w:spacing w:before="0" w:after="0" w:line="240" w:lineRule="auto"/>
      </w:pPr>
      <w:rPr>
        <w:b/>
        <w:bCs/>
        <w:color w:val="FFFFFF" w:themeColor="background1"/>
      </w:rPr>
      <w:tblPr/>
      <w:tcPr>
        <w:shd w:val="clear" w:color="auto" w:fill="32A2DB" w:themeFill="accent3"/>
      </w:tcPr>
    </w:tblStylePr>
    <w:tblStylePr w:type="lastRow">
      <w:pPr>
        <w:spacing w:before="0" w:after="0" w:line="240" w:lineRule="auto"/>
      </w:pPr>
      <w:rPr>
        <w:b/>
        <w:bCs/>
      </w:rPr>
      <w:tblPr/>
      <w:tcPr>
        <w:tcBorders>
          <w:top w:val="double" w:sz="6" w:space="0" w:color="32A2DB" w:themeColor="accent3"/>
          <w:left w:val="single" w:sz="8" w:space="0" w:color="32A2DB" w:themeColor="accent3"/>
          <w:bottom w:val="single" w:sz="8" w:space="0" w:color="32A2DB" w:themeColor="accent3"/>
          <w:right w:val="single" w:sz="8" w:space="0" w:color="32A2DB" w:themeColor="accent3"/>
        </w:tcBorders>
      </w:tcPr>
    </w:tblStylePr>
    <w:tblStylePr w:type="firstCol">
      <w:rPr>
        <w:b/>
        <w:bCs/>
      </w:rPr>
    </w:tblStylePr>
    <w:tblStylePr w:type="lastCol">
      <w:rPr>
        <w:b/>
        <w:bCs/>
      </w:rPr>
    </w:tblStylePr>
    <w:tblStylePr w:type="band1Vert">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tblStylePr w:type="band1Horz">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style>
  <w:style w:type="table" w:styleId="LightList-Accent1">
    <w:name w:val="Light List Accent 1"/>
    <w:basedOn w:val="TableNormal"/>
    <w:uiPriority w:val="61"/>
    <w:rsid w:val="00925934"/>
    <w:tblPr>
      <w:tblStyleRowBandSize w:val="1"/>
      <w:tblStyleColBandSize w:val="1"/>
      <w:tblBorders>
        <w:top w:val="single" w:sz="8" w:space="0" w:color="2B2655" w:themeColor="accent1"/>
        <w:left w:val="single" w:sz="8" w:space="0" w:color="2B2655" w:themeColor="accent1"/>
        <w:bottom w:val="single" w:sz="8" w:space="0" w:color="2B2655" w:themeColor="accent1"/>
        <w:right w:val="single" w:sz="8" w:space="0" w:color="2B2655" w:themeColor="accent1"/>
      </w:tblBorders>
    </w:tblPr>
    <w:tblStylePr w:type="firstRow">
      <w:pPr>
        <w:spacing w:before="0" w:after="0" w:line="240" w:lineRule="auto"/>
      </w:pPr>
      <w:rPr>
        <w:b/>
        <w:bCs/>
        <w:color w:val="FFFFFF" w:themeColor="background1"/>
      </w:rPr>
      <w:tblPr/>
      <w:tcPr>
        <w:shd w:val="clear" w:color="auto" w:fill="2B2655" w:themeFill="accent1"/>
      </w:tcPr>
    </w:tblStylePr>
    <w:tblStylePr w:type="lastRow">
      <w:pPr>
        <w:spacing w:before="0" w:after="0" w:line="240" w:lineRule="auto"/>
      </w:pPr>
      <w:rPr>
        <w:b/>
        <w:bCs/>
      </w:rPr>
      <w:tblPr/>
      <w:tcPr>
        <w:tcBorders>
          <w:top w:val="double" w:sz="6" w:space="0" w:color="2B2655" w:themeColor="accent1"/>
          <w:left w:val="single" w:sz="8" w:space="0" w:color="2B2655" w:themeColor="accent1"/>
          <w:bottom w:val="single" w:sz="8" w:space="0" w:color="2B2655" w:themeColor="accent1"/>
          <w:right w:val="single" w:sz="8" w:space="0" w:color="2B2655" w:themeColor="accent1"/>
        </w:tcBorders>
      </w:tcPr>
    </w:tblStylePr>
    <w:tblStylePr w:type="firstCol">
      <w:rPr>
        <w:b/>
        <w:bCs/>
      </w:rPr>
    </w:tblStylePr>
    <w:tblStylePr w:type="lastCol">
      <w:rPr>
        <w:b/>
        <w:bCs/>
      </w:rPr>
    </w:tblStylePr>
    <w:tblStylePr w:type="band1Vert">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tblStylePr w:type="band1Horz">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style>
  <w:style w:type="table" w:styleId="LightList">
    <w:name w:val="Light List"/>
    <w:basedOn w:val="TableNormal"/>
    <w:uiPriority w:val="61"/>
    <w:rsid w:val="009259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7E5930"/>
    <w:rPr>
      <w:color w:val="B36400" w:themeColor="accent2" w:themeShade="BF"/>
    </w:rPr>
    <w:tblPr>
      <w:tblStyleRowBandSize w:val="1"/>
      <w:tblStyleColBandSize w:val="1"/>
      <w:tblBorders>
        <w:top w:val="single" w:sz="8" w:space="0" w:color="F08700" w:themeColor="accent2"/>
        <w:bottom w:val="single" w:sz="8" w:space="0" w:color="F08700" w:themeColor="accent2"/>
      </w:tblBorders>
    </w:tblPr>
    <w:tblStylePr w:type="fir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la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BC" w:themeFill="accent2" w:themeFillTint="3F"/>
      </w:tcPr>
    </w:tblStylePr>
    <w:tblStylePr w:type="band1Horz">
      <w:tblPr/>
      <w:tcPr>
        <w:tcBorders>
          <w:left w:val="nil"/>
          <w:right w:val="nil"/>
          <w:insideH w:val="nil"/>
          <w:insideV w:val="nil"/>
        </w:tcBorders>
        <w:shd w:val="clear" w:color="auto" w:fill="FFE1BC" w:themeFill="accent2" w:themeFillTint="3F"/>
      </w:tcPr>
    </w:tblStylePr>
  </w:style>
  <w:style w:type="table" w:styleId="ColorfulShading">
    <w:name w:val="Colorful Shading"/>
    <w:basedOn w:val="TableNormal"/>
    <w:uiPriority w:val="71"/>
    <w:rsid w:val="007D34EB"/>
    <w:rPr>
      <w:color w:val="000000" w:themeColor="text1"/>
    </w:rPr>
    <w:tblPr>
      <w:tblStyleRowBandSize w:val="1"/>
      <w:tblStyleColBandSize w:val="1"/>
      <w:tblBorders>
        <w:top w:val="single" w:sz="24" w:space="0" w:color="F08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8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MSTable1">
    <w:name w:val="BMS Table 1"/>
    <w:basedOn w:val="LightList"/>
    <w:uiPriority w:val="99"/>
    <w:rsid w:val="00852697"/>
    <w:rPr>
      <w:rFonts w:asciiTheme="minorHAnsi" w:hAnsiTheme="minorHAnsi" w:cstheme="minorBidi"/>
      <w:szCs w:val="22"/>
    </w:rPr>
    <w:tblPr>
      <w:tblBorders>
        <w:top w:val="single" w:sz="8" w:space="0" w:color="2B2655" w:themeColor="accent1"/>
        <w:left w:val="none" w:sz="0" w:space="0" w:color="auto"/>
        <w:bottom w:val="single" w:sz="8" w:space="0" w:color="2B2655" w:themeColor="accent1"/>
        <w:right w:val="none" w:sz="0" w:space="0" w:color="auto"/>
      </w:tblBorders>
      <w:tblCellMar>
        <w:top w:w="142" w:type="dxa"/>
        <w:left w:w="0" w:type="dxa"/>
        <w:bottom w:w="85" w:type="dxa"/>
        <w:right w:w="0" w:type="dxa"/>
      </w:tblCellMar>
    </w:tblPr>
    <w:tcPr>
      <w:shd w:val="clear" w:color="auto" w:fill="auto"/>
    </w:tcPr>
    <w:tblStylePr w:type="firstRow">
      <w:pPr>
        <w:spacing w:before="0" w:after="0" w:line="240" w:lineRule="auto"/>
      </w:pPr>
      <w:rPr>
        <w:b w:val="0"/>
        <w:bCs/>
        <w:color w:val="FFFFFF" w:themeColor="background1"/>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2B2655"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tcBorders>
        <w:shd w:val="clear" w:color="auto" w:fill="auto"/>
      </w:tcPr>
    </w:tblStylePr>
    <w:tblStylePr w:type="band2Horz">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975902"/>
    <w:rPr>
      <w:color w:val="68862D" w:themeColor="accent4" w:themeShade="BF"/>
    </w:rPr>
    <w:tblPr>
      <w:tblStyleRowBandSize w:val="1"/>
      <w:tblStyleColBandSize w:val="1"/>
      <w:tblBorders>
        <w:top w:val="single" w:sz="8" w:space="0" w:color="8CB43C" w:themeColor="accent4"/>
        <w:bottom w:val="single" w:sz="8" w:space="0" w:color="8CB43C" w:themeColor="accent4"/>
      </w:tblBorders>
    </w:tblPr>
    <w:tblStylePr w:type="fir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la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CC" w:themeFill="accent4" w:themeFillTint="3F"/>
      </w:tcPr>
    </w:tblStylePr>
    <w:tblStylePr w:type="band1Horz">
      <w:tblPr/>
      <w:tcPr>
        <w:tcBorders>
          <w:left w:val="nil"/>
          <w:right w:val="nil"/>
          <w:insideH w:val="nil"/>
          <w:insideV w:val="nil"/>
        </w:tcBorders>
        <w:shd w:val="clear" w:color="auto" w:fill="E3EECC" w:themeFill="accent4" w:themeFillTint="3F"/>
      </w:tcPr>
    </w:tblStylePr>
  </w:style>
  <w:style w:type="table" w:customStyle="1" w:styleId="Questionnaire">
    <w:name w:val="Questionnaire"/>
    <w:basedOn w:val="TableNormal"/>
    <w:uiPriority w:val="99"/>
    <w:rsid w:val="009E3B12"/>
    <w:rPr>
      <w:rFonts w:asciiTheme="minorHAnsi" w:hAnsiTheme="minorHAnsi"/>
      <w:sz w:val="24"/>
    </w:rPr>
    <w:tblPr>
      <w:tblBorders>
        <w:bottom w:val="single" w:sz="4" w:space="0" w:color="auto"/>
        <w:insideH w:val="single" w:sz="4" w:space="0" w:color="auto"/>
      </w:tblBorders>
      <w:tblCellMar>
        <w:top w:w="142" w:type="dxa"/>
        <w:left w:w="0" w:type="dxa"/>
        <w:bottom w:w="85" w:type="dxa"/>
        <w:right w:w="0" w:type="dxa"/>
      </w:tblCellMar>
    </w:tblPr>
    <w:tblStylePr w:type="firstRow">
      <w:tblPr/>
      <w:tcPr>
        <w:tcBorders>
          <w:top w:val="nil"/>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1123CD"/>
    <w:rPr>
      <w:sz w:val="16"/>
      <w:szCs w:val="16"/>
    </w:rPr>
  </w:style>
  <w:style w:type="paragraph" w:styleId="CommentText">
    <w:name w:val="annotation text"/>
    <w:basedOn w:val="Normal"/>
    <w:link w:val="CommentTextChar"/>
    <w:uiPriority w:val="99"/>
    <w:semiHidden/>
    <w:unhideWhenUsed/>
    <w:rsid w:val="001123CD"/>
    <w:pPr>
      <w:spacing w:line="240" w:lineRule="auto"/>
    </w:pPr>
    <w:rPr>
      <w:sz w:val="20"/>
    </w:rPr>
  </w:style>
  <w:style w:type="character" w:customStyle="1" w:styleId="CommentTextChar">
    <w:name w:val="Comment Text Char"/>
    <w:basedOn w:val="DefaultParagraphFont"/>
    <w:link w:val="CommentText"/>
    <w:uiPriority w:val="99"/>
    <w:semiHidden/>
    <w:rsid w:val="001123C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123CD"/>
    <w:rPr>
      <w:b/>
      <w:bCs/>
    </w:rPr>
  </w:style>
  <w:style w:type="character" w:customStyle="1" w:styleId="CommentSubjectChar">
    <w:name w:val="Comment Subject Char"/>
    <w:basedOn w:val="CommentTextChar"/>
    <w:link w:val="CommentSubject"/>
    <w:uiPriority w:val="99"/>
    <w:semiHidden/>
    <w:rsid w:val="001123CD"/>
    <w:rPr>
      <w:rFonts w:asciiTheme="minorHAnsi" w:hAnsiTheme="minorHAnsi"/>
      <w:b/>
      <w:bCs/>
    </w:rPr>
  </w:style>
  <w:style w:type="paragraph" w:customStyle="1" w:styleId="Default">
    <w:name w:val="Default"/>
    <w:rsid w:val="00DC01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MS 2016">
      <a:dk1>
        <a:sysClr val="windowText" lastClr="000000"/>
      </a:dk1>
      <a:lt1>
        <a:srgbClr val="FFFFFF"/>
      </a:lt1>
      <a:dk2>
        <a:srgbClr val="666666"/>
      </a:dk2>
      <a:lt2>
        <a:srgbClr val="AAAAAA"/>
      </a:lt2>
      <a:accent1>
        <a:srgbClr val="2B2655"/>
      </a:accent1>
      <a:accent2>
        <a:srgbClr val="F08700"/>
      </a:accent2>
      <a:accent3>
        <a:srgbClr val="32A2DB"/>
      </a:accent3>
      <a:accent4>
        <a:srgbClr val="8CB43C"/>
      </a:accent4>
      <a:accent5>
        <a:srgbClr val="962068"/>
      </a:accent5>
      <a:accent6>
        <a:srgbClr val="346390"/>
      </a:accent6>
      <a:hlink>
        <a:srgbClr val="666666"/>
      </a:hlink>
      <a:folHlink>
        <a:srgbClr val="666666"/>
      </a:folHlink>
    </a:clrScheme>
    <a:fontScheme name="BM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BD89E-C6FF-42A0-8966-CBE100B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DA350AE5</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October Five Design Ltd</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Kary</dc:creator>
  <cp:lastModifiedBy>Paige Frigo</cp:lastModifiedBy>
  <cp:revision>6</cp:revision>
  <cp:lastPrinted>2019-12-20T04:32:00Z</cp:lastPrinted>
  <dcterms:created xsi:type="dcterms:W3CDTF">2019-12-20T04:31:00Z</dcterms:created>
  <dcterms:modified xsi:type="dcterms:W3CDTF">2020-01-29T23:43:00Z</dcterms:modified>
</cp:coreProperties>
</file>